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2D8B" w14:textId="77777777" w:rsidR="00826D9F" w:rsidRPr="00E315D6" w:rsidRDefault="00826D9F" w:rsidP="00826D9F">
      <w:pPr>
        <w:pStyle w:val="TableParagraph"/>
        <w:tabs>
          <w:tab w:val="left" w:pos="6190"/>
        </w:tabs>
        <w:spacing w:line="291" w:lineRule="exact"/>
        <w:ind w:left="817" w:right="74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315D6">
        <w:rPr>
          <w:rFonts w:ascii="Times New Roman" w:hAnsi="Times New Roman" w:cs="Times New Roman"/>
          <w:b/>
          <w:i/>
          <w:sz w:val="24"/>
          <w:szCs w:val="24"/>
        </w:rPr>
        <w:t>Додаток 2</w:t>
      </w:r>
    </w:p>
    <w:p w14:paraId="5934FFFE" w14:textId="77777777" w:rsidR="00826D9F" w:rsidRPr="00E315D6" w:rsidRDefault="00826D9F" w:rsidP="00826D9F">
      <w:pPr>
        <w:pStyle w:val="1"/>
        <w:ind w:right="74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15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Інформаційна картка викладача для бази ЄДЕБО (для діючих викладачів) </w:t>
      </w:r>
    </w:p>
    <w:p w14:paraId="614D8C96" w14:textId="77777777" w:rsidR="00826D9F" w:rsidRDefault="00826D9F" w:rsidP="00826D9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717441C" w14:textId="7011D391" w:rsidR="00826D9F" w:rsidRPr="006659B0" w:rsidRDefault="00826D9F" w:rsidP="00826D9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59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26D9F">
        <w:rPr>
          <w:rFonts w:ascii="Times New Roman" w:hAnsi="Times New Roman" w:cs="Times New Roman"/>
          <w:sz w:val="24"/>
          <w:szCs w:val="24"/>
          <w:u w:val="single"/>
        </w:rPr>
        <w:t>Карпатський інститут підпр</w:t>
      </w:r>
      <w:r w:rsidR="009A74FD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26D9F">
        <w:rPr>
          <w:rFonts w:ascii="Times New Roman" w:hAnsi="Times New Roman" w:cs="Times New Roman"/>
          <w:sz w:val="24"/>
          <w:szCs w:val="24"/>
          <w:u w:val="single"/>
        </w:rPr>
        <w:t>ємництва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659B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29CDC68" w14:textId="77777777" w:rsidR="00826D9F" w:rsidRDefault="00826D9F" w:rsidP="00826D9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659B0">
        <w:rPr>
          <w:rFonts w:ascii="Times New Roman" w:hAnsi="Times New Roman" w:cs="Times New Roman"/>
          <w:sz w:val="24"/>
          <w:szCs w:val="24"/>
        </w:rPr>
        <w:t>азва навчально-виховного підрозділу</w:t>
      </w:r>
    </w:p>
    <w:p w14:paraId="66C073E5" w14:textId="77777777" w:rsidR="00826D9F" w:rsidRPr="006659B0" w:rsidRDefault="00826D9F" w:rsidP="00826D9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2B0A89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proofErr w:type="spellStart"/>
      <w:r w:rsidRPr="006659B0">
        <w:rPr>
          <w:b/>
          <w:sz w:val="24"/>
          <w:szCs w:val="24"/>
          <w:lang w:val="ru-RU"/>
        </w:rPr>
        <w:t>Прізвище</w:t>
      </w:r>
      <w:proofErr w:type="spellEnd"/>
      <w:r w:rsidRPr="006659B0">
        <w:rPr>
          <w:b/>
          <w:sz w:val="24"/>
          <w:szCs w:val="24"/>
          <w:lang w:val="ru-RU"/>
        </w:rPr>
        <w:t xml:space="preserve">, </w:t>
      </w:r>
      <w:proofErr w:type="spellStart"/>
      <w:r w:rsidRPr="006659B0">
        <w:rPr>
          <w:b/>
          <w:sz w:val="24"/>
          <w:szCs w:val="24"/>
          <w:lang w:val="ru-RU"/>
        </w:rPr>
        <w:t>ім</w:t>
      </w:r>
      <w:proofErr w:type="spellEnd"/>
      <w:r w:rsidRPr="006659B0">
        <w:rPr>
          <w:b/>
          <w:sz w:val="24"/>
          <w:szCs w:val="24"/>
          <w:lang w:val="en-US"/>
        </w:rPr>
        <w:t>’</w:t>
      </w:r>
      <w:r w:rsidRPr="006659B0">
        <w:rPr>
          <w:b/>
          <w:sz w:val="24"/>
          <w:szCs w:val="24"/>
        </w:rPr>
        <w:t>я, по батькові</w:t>
      </w:r>
    </w:p>
    <w:p w14:paraId="0E3FE44B" w14:textId="527C2330" w:rsidR="00826D9F" w:rsidRPr="006659B0" w:rsidRDefault="00826D9F" w:rsidP="00826D9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Долинський Сергій Вікторович</w:t>
      </w:r>
    </w:p>
    <w:p w14:paraId="4425BF67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Місце роботи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51"/>
        <w:gridCol w:w="2406"/>
        <w:gridCol w:w="3841"/>
        <w:gridCol w:w="2441"/>
      </w:tblGrid>
      <w:tr w:rsidR="00826D9F" w:rsidRPr="006659B0" w14:paraId="113F30DE" w14:textId="77777777" w:rsidTr="0079703D">
        <w:tc>
          <w:tcPr>
            <w:tcW w:w="951" w:type="dxa"/>
          </w:tcPr>
          <w:p w14:paraId="772CB66D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06" w:type="dxa"/>
          </w:tcPr>
          <w:p w14:paraId="095F681D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Назва кафедри/циклової комісії</w:t>
            </w:r>
          </w:p>
        </w:tc>
        <w:tc>
          <w:tcPr>
            <w:tcW w:w="3841" w:type="dxa"/>
          </w:tcPr>
          <w:p w14:paraId="2C29E565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Посада (завідувач кафедри/професор/доцент/старший викладач/асистент/викладач кафедри, викладач циклової комісії)</w:t>
            </w:r>
          </w:p>
        </w:tc>
        <w:tc>
          <w:tcPr>
            <w:tcW w:w="2441" w:type="dxa"/>
          </w:tcPr>
          <w:p w14:paraId="5E522AC2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Трудовий статус посади (основне місце роботи, внутрішнє суміщення, зовнішнє сумісництво)</w:t>
            </w:r>
          </w:p>
        </w:tc>
      </w:tr>
      <w:tr w:rsidR="00826D9F" w:rsidRPr="006659B0" w14:paraId="648034E3" w14:textId="77777777" w:rsidTr="0079703D">
        <w:tc>
          <w:tcPr>
            <w:tcW w:w="951" w:type="dxa"/>
          </w:tcPr>
          <w:p w14:paraId="404266B3" w14:textId="42809815" w:rsidR="00826D9F" w:rsidRPr="006659B0" w:rsidRDefault="00FD2478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</w:tcPr>
          <w:p w14:paraId="4E6AC7C1" w14:textId="2BDF1BF3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Економіки та менеджменту </w:t>
            </w:r>
          </w:p>
        </w:tc>
        <w:tc>
          <w:tcPr>
            <w:tcW w:w="3841" w:type="dxa"/>
          </w:tcPr>
          <w:p w14:paraId="717E1213" w14:textId="4C4E3281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FA382D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економіки та менеджменту</w:t>
            </w:r>
          </w:p>
        </w:tc>
        <w:tc>
          <w:tcPr>
            <w:tcW w:w="2441" w:type="dxa"/>
          </w:tcPr>
          <w:p w14:paraId="0C885060" w14:textId="19BA988F" w:rsidR="00826D9F" w:rsidRPr="006659B0" w:rsidRDefault="00D841AB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основне місце роботи</w:t>
            </w:r>
          </w:p>
        </w:tc>
      </w:tr>
      <w:tr w:rsidR="00826D9F" w:rsidRPr="006659B0" w14:paraId="4CD4422D" w14:textId="77777777" w:rsidTr="0079703D">
        <w:tc>
          <w:tcPr>
            <w:tcW w:w="951" w:type="dxa"/>
          </w:tcPr>
          <w:p w14:paraId="2579C348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B455A54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3EA712B2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A8509C3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09F3E6F2" w14:textId="77777777" w:rsidTr="0079703D">
        <w:tc>
          <w:tcPr>
            <w:tcW w:w="951" w:type="dxa"/>
          </w:tcPr>
          <w:p w14:paraId="05FB8501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D2A23E0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74AEF7CD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76572D9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50E24D97" w14:textId="77777777" w:rsidTr="0079703D">
        <w:tc>
          <w:tcPr>
            <w:tcW w:w="951" w:type="dxa"/>
          </w:tcPr>
          <w:p w14:paraId="6CEF8BFB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CDA139F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152F82EC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ABE4823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782C2" w14:textId="77777777" w:rsidR="00826D9F" w:rsidRPr="006659B0" w:rsidRDefault="00826D9F" w:rsidP="00826D9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4F00B57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Початок роботи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826D9F" w:rsidRPr="006659B0" w14:paraId="403F50FD" w14:textId="77777777" w:rsidTr="0079703D">
        <w:tc>
          <w:tcPr>
            <w:tcW w:w="5387" w:type="dxa"/>
          </w:tcPr>
          <w:p w14:paraId="47EFF1A8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науково-педагогічний працівник</w:t>
            </w:r>
          </w:p>
        </w:tc>
        <w:tc>
          <w:tcPr>
            <w:tcW w:w="4252" w:type="dxa"/>
          </w:tcPr>
          <w:p w14:paraId="5B1686D5" w14:textId="770A855E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841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A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0A3F7A31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47ED0E26" w14:textId="77777777" w:rsidTr="0079703D">
        <w:tc>
          <w:tcPr>
            <w:tcW w:w="5387" w:type="dxa"/>
          </w:tcPr>
          <w:p w14:paraId="5812D3AC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педагогічний працівник</w:t>
            </w:r>
          </w:p>
        </w:tc>
        <w:tc>
          <w:tcPr>
            <w:tcW w:w="4252" w:type="dxa"/>
          </w:tcPr>
          <w:p w14:paraId="3AEB06C0" w14:textId="77777777" w:rsidR="00D841AB" w:rsidRPr="006659B0" w:rsidRDefault="00D841AB" w:rsidP="00D8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30EB24BC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1960F5EB" w14:textId="77777777" w:rsidTr="0079703D">
        <w:tc>
          <w:tcPr>
            <w:tcW w:w="5387" w:type="dxa"/>
          </w:tcPr>
          <w:p w14:paraId="6C449714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у будь-якому підрозділі Університету «Україна» (згідно наказу)</w:t>
            </w:r>
          </w:p>
        </w:tc>
        <w:tc>
          <w:tcPr>
            <w:tcW w:w="4252" w:type="dxa"/>
          </w:tcPr>
          <w:p w14:paraId="2940F0F5" w14:textId="6AA99527" w:rsidR="00826D9F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841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A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1A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1E64BADA" w14:textId="5D15C93C" w:rsidR="00D841AB" w:rsidRPr="006659B0" w:rsidRDefault="00D841AB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01.11.2018р.</w:t>
            </w:r>
          </w:p>
        </w:tc>
      </w:tr>
      <w:tr w:rsidR="00826D9F" w:rsidRPr="002F5FCF" w14:paraId="65BA3D27" w14:textId="77777777" w:rsidTr="0079703D">
        <w:tc>
          <w:tcPr>
            <w:tcW w:w="5387" w:type="dxa"/>
          </w:tcPr>
          <w:p w14:paraId="37C6FF1B" w14:textId="77777777" w:rsidR="00826D9F" w:rsidRPr="002F5FCF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Стаж науково-педагогічної діяльності (повних років)</w:t>
            </w:r>
          </w:p>
        </w:tc>
        <w:tc>
          <w:tcPr>
            <w:tcW w:w="4252" w:type="dxa"/>
          </w:tcPr>
          <w:p w14:paraId="68357444" w14:textId="444E519A" w:rsidR="00826D9F" w:rsidRPr="002F5FCF" w:rsidRDefault="00D841AB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6D9F" w:rsidRPr="002F5FCF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</w:tbl>
    <w:p w14:paraId="34C8E2F3" w14:textId="77777777" w:rsidR="00826D9F" w:rsidRPr="002F5FCF" w:rsidRDefault="00826D9F" w:rsidP="00826D9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9B75FB1" w14:textId="77777777" w:rsidR="00826D9F" w:rsidRPr="002F5FCF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  <w:lang w:val="ru-RU"/>
        </w:rPr>
      </w:pPr>
      <w:r w:rsidRPr="002F5FCF">
        <w:rPr>
          <w:b/>
          <w:sz w:val="24"/>
          <w:szCs w:val="24"/>
        </w:rPr>
        <w:t xml:space="preserve">Тип стажу </w:t>
      </w:r>
      <w:r w:rsidRPr="002F5FCF">
        <w:rPr>
          <w:sz w:val="24"/>
          <w:szCs w:val="24"/>
        </w:rPr>
        <w:t>(правильне підкреслити):</w:t>
      </w:r>
      <w:r w:rsidRPr="002F5FCF">
        <w:rPr>
          <w:sz w:val="24"/>
          <w:szCs w:val="24"/>
        </w:rPr>
        <w:tab/>
      </w:r>
      <w:r w:rsidRPr="002F5FCF">
        <w:rPr>
          <w:sz w:val="24"/>
          <w:szCs w:val="24"/>
          <w:lang w:val="en-US"/>
        </w:rPr>
        <w:sym w:font="Symbol" w:char="F07F"/>
      </w:r>
      <w:r w:rsidRPr="002F5FCF">
        <w:rPr>
          <w:sz w:val="24"/>
          <w:szCs w:val="24"/>
        </w:rPr>
        <w:t xml:space="preserve"> науковий</w:t>
      </w:r>
    </w:p>
    <w:p w14:paraId="2ADED3DB" w14:textId="77777777" w:rsidR="00826D9F" w:rsidRPr="002F5FCF" w:rsidRDefault="00826D9F" w:rsidP="00826D9F">
      <w:pPr>
        <w:ind w:left="360"/>
        <w:rPr>
          <w:rFonts w:ascii="Times New Roman" w:hAnsi="Times New Roman" w:cs="Times New Roman"/>
          <w:sz w:val="24"/>
          <w:szCs w:val="24"/>
        </w:rPr>
      </w:pPr>
      <w:r w:rsidRPr="002232DA">
        <w:rPr>
          <w:rFonts w:ascii="Times New Roman" w:hAnsi="Times New Roman" w:cs="Times New Roman"/>
          <w:sz w:val="24"/>
          <w:szCs w:val="24"/>
          <w:u w:val="single"/>
          <w:lang w:val="en-US"/>
        </w:rPr>
        <w:sym w:font="Symbol" w:char="F07F"/>
      </w:r>
      <w:r w:rsidRPr="002232DA">
        <w:rPr>
          <w:rFonts w:ascii="Times New Roman" w:hAnsi="Times New Roman" w:cs="Times New Roman"/>
          <w:sz w:val="24"/>
          <w:szCs w:val="24"/>
          <w:u w:val="single"/>
        </w:rPr>
        <w:t xml:space="preserve"> безперервний</w:t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F5FCF">
        <w:rPr>
          <w:rFonts w:ascii="Times New Roman" w:hAnsi="Times New Roman" w:cs="Times New Roman"/>
          <w:sz w:val="24"/>
          <w:szCs w:val="24"/>
        </w:rPr>
        <w:t xml:space="preserve"> педагогічний</w:t>
      </w:r>
    </w:p>
    <w:p w14:paraId="41724822" w14:textId="77777777" w:rsidR="00826D9F" w:rsidRPr="006659B0" w:rsidRDefault="00826D9F" w:rsidP="00826D9F">
      <w:pPr>
        <w:ind w:left="360"/>
        <w:rPr>
          <w:rFonts w:ascii="Times New Roman" w:hAnsi="Times New Roman" w:cs="Times New Roman"/>
          <w:sz w:val="24"/>
          <w:szCs w:val="24"/>
        </w:rPr>
      </w:pPr>
      <w:r w:rsidRPr="002232DA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232DA">
        <w:rPr>
          <w:rFonts w:ascii="Times New Roman" w:hAnsi="Times New Roman" w:cs="Times New Roman"/>
          <w:sz w:val="24"/>
          <w:szCs w:val="24"/>
        </w:rPr>
        <w:t xml:space="preserve"> не безперервний</w:t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F5FCF">
        <w:rPr>
          <w:rFonts w:ascii="Times New Roman" w:hAnsi="Times New Roman" w:cs="Times New Roman"/>
          <w:sz w:val="24"/>
          <w:szCs w:val="24"/>
        </w:rPr>
        <w:t xml:space="preserve"> </w:t>
      </w:r>
      <w:r w:rsidRPr="00D841AB">
        <w:rPr>
          <w:rFonts w:ascii="Times New Roman" w:hAnsi="Times New Roman" w:cs="Times New Roman"/>
          <w:sz w:val="24"/>
          <w:szCs w:val="24"/>
          <w:u w:val="single"/>
        </w:rPr>
        <w:t>науково-педагогічний</w:t>
      </w:r>
    </w:p>
    <w:p w14:paraId="58461671" w14:textId="77777777" w:rsidR="00826D9F" w:rsidRPr="006659B0" w:rsidRDefault="00826D9F" w:rsidP="00826D9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D7E1F1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Науковий ступінь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457"/>
      </w:tblGrid>
      <w:tr w:rsidR="00826D9F" w:rsidRPr="006659B0" w14:paraId="2BD31F0C" w14:textId="77777777" w:rsidTr="0079703D">
        <w:tc>
          <w:tcPr>
            <w:tcW w:w="5245" w:type="dxa"/>
          </w:tcPr>
          <w:p w14:paraId="5C039BD0" w14:textId="77777777" w:rsidR="00826D9F" w:rsidRPr="006659B0" w:rsidRDefault="00826D9F" w:rsidP="0079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</w:tcPr>
          <w:p w14:paraId="117D5C6C" w14:textId="77777777" w:rsidR="00826D9F" w:rsidRPr="006659B0" w:rsidRDefault="00826D9F" w:rsidP="0079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Доктор _____________ наук</w:t>
            </w:r>
          </w:p>
          <w:p w14:paraId="114F5741" w14:textId="77777777" w:rsidR="00826D9F" w:rsidRPr="006659B0" w:rsidRDefault="00826D9F" w:rsidP="0079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D9F" w:rsidRPr="006659B0" w14:paraId="601EB359" w14:textId="77777777" w:rsidTr="0079703D">
        <w:tc>
          <w:tcPr>
            <w:tcW w:w="5245" w:type="dxa"/>
          </w:tcPr>
          <w:p w14:paraId="5D5ADF4E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Серія та номер диплома доктора наук</w:t>
            </w:r>
          </w:p>
        </w:tc>
        <w:tc>
          <w:tcPr>
            <w:tcW w:w="4457" w:type="dxa"/>
          </w:tcPr>
          <w:p w14:paraId="0235AC46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3A6A2646" w14:textId="77777777" w:rsidTr="0079703D">
        <w:tc>
          <w:tcPr>
            <w:tcW w:w="5245" w:type="dxa"/>
          </w:tcPr>
          <w:p w14:paraId="14D346D6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085140A2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02945DE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шифр – назва </w:t>
            </w:r>
          </w:p>
        </w:tc>
      </w:tr>
      <w:tr w:rsidR="00826D9F" w:rsidRPr="006659B0" w14:paraId="59B6481A" w14:textId="77777777" w:rsidTr="0079703D">
        <w:tc>
          <w:tcPr>
            <w:tcW w:w="5245" w:type="dxa"/>
          </w:tcPr>
          <w:p w14:paraId="154B0FFE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7BB13E77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1F91E053" w14:textId="77777777" w:rsidTr="0079703D">
        <w:tc>
          <w:tcPr>
            <w:tcW w:w="5245" w:type="dxa"/>
          </w:tcPr>
          <w:p w14:paraId="40F8E470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2760721C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3A065259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4FE56881" w14:textId="77777777" w:rsidTr="0079703D">
        <w:tc>
          <w:tcPr>
            <w:tcW w:w="5245" w:type="dxa"/>
          </w:tcPr>
          <w:p w14:paraId="3A578846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4B13C124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09ED7796" w14:textId="77777777" w:rsidTr="0079703D">
        <w:tc>
          <w:tcPr>
            <w:tcW w:w="5245" w:type="dxa"/>
          </w:tcPr>
          <w:p w14:paraId="2EE70251" w14:textId="77777777" w:rsidR="00826D9F" w:rsidRPr="006659B0" w:rsidRDefault="00826D9F" w:rsidP="0079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</w:tcPr>
          <w:p w14:paraId="6F50B504" w14:textId="282FA8B4" w:rsidR="00826D9F" w:rsidRPr="006659B0" w:rsidRDefault="00826D9F" w:rsidP="0079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Кандидат </w:t>
            </w:r>
            <w:r w:rsidR="00926112">
              <w:rPr>
                <w:rFonts w:ascii="Times New Roman" w:hAnsi="Times New Roman" w:cs="Times New Roman"/>
                <w:b/>
                <w:sz w:val="24"/>
                <w:szCs w:val="24"/>
              </w:rPr>
              <w:t>економічних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 </w:t>
            </w:r>
          </w:p>
          <w:p w14:paraId="76FD3C8B" w14:textId="6337A777" w:rsidR="00826D9F" w:rsidRPr="006659B0" w:rsidRDefault="00826D9F" w:rsidP="0079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_________________</w:t>
            </w:r>
          </w:p>
          <w:p w14:paraId="461624FB" w14:textId="77777777" w:rsidR="00A4226A" w:rsidRPr="006659B0" w:rsidRDefault="00A4226A" w:rsidP="00A42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</w:p>
          <w:p w14:paraId="5A9583C1" w14:textId="7977398E" w:rsidR="00A4226A" w:rsidRPr="006659B0" w:rsidRDefault="00A4226A" w:rsidP="00A42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 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34EC6366" w14:textId="77777777" w:rsidR="00A4226A" w:rsidRPr="002F5FCF" w:rsidRDefault="00A4226A" w:rsidP="00A42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</w:p>
          <w:p w14:paraId="1E9D0C4C" w14:textId="6BAE0330" w:rsidR="00826D9F" w:rsidRPr="00B72949" w:rsidRDefault="00A4226A" w:rsidP="00A42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</w:p>
        </w:tc>
      </w:tr>
      <w:tr w:rsidR="00826D9F" w:rsidRPr="006659B0" w14:paraId="32BE7746" w14:textId="77777777" w:rsidTr="0079703D">
        <w:tc>
          <w:tcPr>
            <w:tcW w:w="5245" w:type="dxa"/>
          </w:tcPr>
          <w:p w14:paraId="76115CE7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Серія та номер диплома кандидата наук</w:t>
            </w:r>
          </w:p>
        </w:tc>
        <w:tc>
          <w:tcPr>
            <w:tcW w:w="4457" w:type="dxa"/>
          </w:tcPr>
          <w:p w14:paraId="1325F897" w14:textId="37755D65" w:rsidR="00826D9F" w:rsidRPr="006659B0" w:rsidRDefault="00926112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№026273</w:t>
            </w:r>
          </w:p>
        </w:tc>
      </w:tr>
      <w:tr w:rsidR="00826D9F" w:rsidRPr="006659B0" w14:paraId="203BC6F8" w14:textId="77777777" w:rsidTr="0079703D">
        <w:tc>
          <w:tcPr>
            <w:tcW w:w="5245" w:type="dxa"/>
          </w:tcPr>
          <w:p w14:paraId="4FF277AB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23E5C0A7" w14:textId="60619FBD" w:rsidR="00826D9F" w:rsidRPr="006659B0" w:rsidRDefault="00926112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08.07.02 – економіка сільського господарства і АПК </w:t>
            </w:r>
          </w:p>
          <w:p w14:paraId="401C7EDD" w14:textId="4E1E9A4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шифр – назва </w:t>
            </w:r>
          </w:p>
        </w:tc>
      </w:tr>
      <w:tr w:rsidR="00826D9F" w:rsidRPr="006659B0" w14:paraId="5D6DEA26" w14:textId="77777777" w:rsidTr="0079703D">
        <w:tc>
          <w:tcPr>
            <w:tcW w:w="5245" w:type="dxa"/>
          </w:tcPr>
          <w:p w14:paraId="304CD40A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0E6F431A" w14:textId="4647FFE1" w:rsidR="00B72949" w:rsidRPr="006659B0" w:rsidRDefault="00B72949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науковий центр «Інститут аграрної економіки»</w:t>
            </w:r>
          </w:p>
        </w:tc>
      </w:tr>
      <w:tr w:rsidR="00826D9F" w:rsidRPr="006659B0" w14:paraId="37BC5AF5" w14:textId="77777777" w:rsidTr="0079703D">
        <w:tc>
          <w:tcPr>
            <w:tcW w:w="5245" w:type="dxa"/>
          </w:tcPr>
          <w:p w14:paraId="5CBCAC5D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4D2D4F97" w14:textId="7C3299DD" w:rsidR="00826D9F" w:rsidRPr="006659B0" w:rsidRDefault="00926112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10.11.2004р.</w:t>
            </w:r>
            <w:r w:rsidR="00826D9F"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532B98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1F47ACB0" w14:textId="77777777" w:rsidTr="0079703D">
        <w:tc>
          <w:tcPr>
            <w:tcW w:w="5245" w:type="dxa"/>
          </w:tcPr>
          <w:p w14:paraId="4FFA42B1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4EDD6A66" w14:textId="2976B963" w:rsidR="00826D9F" w:rsidRPr="006659B0" w:rsidRDefault="00926112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малого підприємництва у розвитку сільськогосподарського виробництва</w:t>
            </w:r>
          </w:p>
        </w:tc>
      </w:tr>
    </w:tbl>
    <w:p w14:paraId="1BB8A96A" w14:textId="77777777" w:rsidR="00826D9F" w:rsidRPr="006659B0" w:rsidRDefault="00826D9F" w:rsidP="00826D9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6481A4E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Вчене звання</w:t>
      </w:r>
    </w:p>
    <w:tbl>
      <w:tblPr>
        <w:tblStyle w:val="a5"/>
        <w:tblW w:w="9776" w:type="dxa"/>
        <w:tblInd w:w="-5" w:type="dxa"/>
        <w:tblLook w:val="04A0" w:firstRow="1" w:lastRow="0" w:firstColumn="1" w:lastColumn="0" w:noHBand="0" w:noVBand="1"/>
      </w:tblPr>
      <w:tblGrid>
        <w:gridCol w:w="5245"/>
        <w:gridCol w:w="4531"/>
      </w:tblGrid>
      <w:tr w:rsidR="00826D9F" w:rsidRPr="006659B0" w14:paraId="11F8F748" w14:textId="77777777" w:rsidTr="0079703D">
        <w:tc>
          <w:tcPr>
            <w:tcW w:w="5245" w:type="dxa"/>
          </w:tcPr>
          <w:p w14:paraId="6725F129" w14:textId="77777777" w:rsidR="00826D9F" w:rsidRPr="006659B0" w:rsidRDefault="00826D9F" w:rsidP="0079703D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35A18F08" w14:textId="7568A516" w:rsidR="00826D9F" w:rsidRPr="006659B0" w:rsidRDefault="00826D9F" w:rsidP="0079703D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826D9F" w:rsidRPr="006659B0" w14:paraId="01950B6C" w14:textId="77777777" w:rsidTr="0079703D">
        <w:tc>
          <w:tcPr>
            <w:tcW w:w="5245" w:type="dxa"/>
          </w:tcPr>
          <w:p w14:paraId="173342AD" w14:textId="77777777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професора</w:t>
            </w:r>
          </w:p>
        </w:tc>
        <w:tc>
          <w:tcPr>
            <w:tcW w:w="4531" w:type="dxa"/>
          </w:tcPr>
          <w:p w14:paraId="24919F32" w14:textId="77777777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826D9F" w:rsidRPr="006659B0" w14:paraId="7B016BE8" w14:textId="77777777" w:rsidTr="0079703D">
        <w:tc>
          <w:tcPr>
            <w:tcW w:w="5245" w:type="dxa"/>
          </w:tcPr>
          <w:p w14:paraId="4DE3E1EF" w14:textId="77777777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3A5F7467" w14:textId="6F057121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826D9F" w:rsidRPr="006659B0" w14:paraId="44984A3E" w14:textId="77777777" w:rsidTr="0079703D">
        <w:tc>
          <w:tcPr>
            <w:tcW w:w="5245" w:type="dxa"/>
          </w:tcPr>
          <w:p w14:paraId="009590FB" w14:textId="77777777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04E79DAB" w14:textId="0FB78F08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826D9F" w:rsidRPr="006659B0" w14:paraId="422EAC68" w14:textId="77777777" w:rsidTr="0079703D">
        <w:tc>
          <w:tcPr>
            <w:tcW w:w="5245" w:type="dxa"/>
          </w:tcPr>
          <w:p w14:paraId="2164F670" w14:textId="77777777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68927520" w14:textId="77777777" w:rsidR="002D4B65" w:rsidRPr="002F5FCF" w:rsidRDefault="002D4B65" w:rsidP="002D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23E5CE79" w14:textId="77777777" w:rsidR="00826D9F" w:rsidRPr="006659B0" w:rsidRDefault="00826D9F" w:rsidP="002D4B65">
            <w:pPr>
              <w:rPr>
                <w:sz w:val="24"/>
                <w:szCs w:val="24"/>
              </w:rPr>
            </w:pPr>
          </w:p>
        </w:tc>
      </w:tr>
      <w:tr w:rsidR="00826D9F" w:rsidRPr="006659B0" w14:paraId="42625F67" w14:textId="77777777" w:rsidTr="0079703D">
        <w:tc>
          <w:tcPr>
            <w:tcW w:w="5245" w:type="dxa"/>
          </w:tcPr>
          <w:p w14:paraId="1398F151" w14:textId="77777777" w:rsidR="00826D9F" w:rsidRPr="006659B0" w:rsidRDefault="00826D9F" w:rsidP="0079703D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6D6E7A9A" w14:textId="77777777" w:rsidR="00826D9F" w:rsidRPr="006659B0" w:rsidRDefault="00826D9F" w:rsidP="0079703D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Доцент</w:t>
            </w:r>
          </w:p>
        </w:tc>
      </w:tr>
      <w:tr w:rsidR="00826D9F" w:rsidRPr="006659B0" w14:paraId="40AB21FC" w14:textId="77777777" w:rsidTr="0079703D">
        <w:tc>
          <w:tcPr>
            <w:tcW w:w="5245" w:type="dxa"/>
          </w:tcPr>
          <w:p w14:paraId="52F2DD31" w14:textId="77777777" w:rsidR="00826D9F" w:rsidRPr="006659B0" w:rsidRDefault="00826D9F" w:rsidP="0079703D">
            <w:pPr>
              <w:pStyle w:val="a3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доцента</w:t>
            </w:r>
          </w:p>
        </w:tc>
        <w:tc>
          <w:tcPr>
            <w:tcW w:w="4531" w:type="dxa"/>
          </w:tcPr>
          <w:p w14:paraId="4A1C746C" w14:textId="064E42AC" w:rsidR="00826D9F" w:rsidRPr="002D4B65" w:rsidRDefault="00926112" w:rsidP="0079703D">
            <w:pPr>
              <w:pStyle w:val="a3"/>
              <w:ind w:left="0" w:firstLine="0"/>
              <w:rPr>
                <w:sz w:val="24"/>
                <w:szCs w:val="24"/>
              </w:rPr>
            </w:pPr>
            <w:r w:rsidRPr="002D4B65">
              <w:rPr>
                <w:sz w:val="24"/>
                <w:szCs w:val="24"/>
              </w:rPr>
              <w:t>12 ДЦ №022308</w:t>
            </w:r>
          </w:p>
        </w:tc>
      </w:tr>
      <w:tr w:rsidR="002D4B65" w:rsidRPr="006659B0" w14:paraId="774696F6" w14:textId="77777777" w:rsidTr="0079703D">
        <w:tc>
          <w:tcPr>
            <w:tcW w:w="5245" w:type="dxa"/>
          </w:tcPr>
          <w:p w14:paraId="004396B8" w14:textId="77777777" w:rsidR="002D4B65" w:rsidRPr="006659B0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3BF9BFF9" w14:textId="0E2F9052" w:rsidR="002D4B65" w:rsidRPr="002D4B65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2D4B65">
              <w:rPr>
                <w:color w:val="202122"/>
                <w:shd w:val="clear" w:color="auto" w:fill="FFFFFF"/>
              </w:rPr>
              <w:t xml:space="preserve">Львівський національний університет ветеринарної медицини та біотехнологій імені Степана </w:t>
            </w:r>
            <w:proofErr w:type="spellStart"/>
            <w:r w:rsidRPr="002D4B65">
              <w:rPr>
                <w:color w:val="202122"/>
                <w:shd w:val="clear" w:color="auto" w:fill="FFFFFF"/>
              </w:rPr>
              <w:t>Ґжицького</w:t>
            </w:r>
            <w:proofErr w:type="spellEnd"/>
          </w:p>
        </w:tc>
      </w:tr>
      <w:tr w:rsidR="002D4B65" w:rsidRPr="006659B0" w14:paraId="2CDC131F" w14:textId="77777777" w:rsidTr="0079703D">
        <w:tc>
          <w:tcPr>
            <w:tcW w:w="5245" w:type="dxa"/>
          </w:tcPr>
          <w:p w14:paraId="6A1A4BFB" w14:textId="77777777" w:rsidR="002D4B65" w:rsidRPr="006659B0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0DE1DCB0" w14:textId="0FF6CF6B" w:rsidR="002D4B65" w:rsidRPr="002D4B65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2D4B65">
              <w:rPr>
                <w:sz w:val="24"/>
                <w:szCs w:val="24"/>
              </w:rPr>
              <w:t>маркетингу</w:t>
            </w:r>
          </w:p>
        </w:tc>
      </w:tr>
      <w:tr w:rsidR="002D4B65" w:rsidRPr="006659B0" w14:paraId="2530BC49" w14:textId="77777777" w:rsidTr="0079703D">
        <w:tc>
          <w:tcPr>
            <w:tcW w:w="5245" w:type="dxa"/>
          </w:tcPr>
          <w:p w14:paraId="11D6552C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00C0CDC7" w14:textId="77777777" w:rsidR="002D4B65" w:rsidRPr="006659B0" w:rsidRDefault="002D4B65" w:rsidP="002D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19.02.2009р.</w:t>
            </w:r>
          </w:p>
          <w:p w14:paraId="75C86DFF" w14:textId="77777777" w:rsidR="002D4B65" w:rsidRPr="002F5FCF" w:rsidRDefault="002D4B65" w:rsidP="002D4B65">
            <w:pPr>
              <w:rPr>
                <w:sz w:val="24"/>
                <w:szCs w:val="24"/>
              </w:rPr>
            </w:pPr>
          </w:p>
        </w:tc>
      </w:tr>
      <w:tr w:rsidR="002D4B65" w:rsidRPr="006659B0" w14:paraId="147551A9" w14:textId="77777777" w:rsidTr="0079703D">
        <w:tc>
          <w:tcPr>
            <w:tcW w:w="5245" w:type="dxa"/>
          </w:tcPr>
          <w:p w14:paraId="59B3FEAE" w14:textId="77777777" w:rsidR="002D4B65" w:rsidRPr="002F5FCF" w:rsidRDefault="002D4B65" w:rsidP="002D4B65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 w:rsidRPr="002F5FCF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693E41F5" w14:textId="5E87C096" w:rsidR="002D4B65" w:rsidRPr="002F5FCF" w:rsidRDefault="002D4B65" w:rsidP="002D4B65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2D4B65" w:rsidRPr="006659B0" w14:paraId="59CDA1D1" w14:textId="77777777" w:rsidTr="0079703D">
        <w:tc>
          <w:tcPr>
            <w:tcW w:w="5245" w:type="dxa"/>
          </w:tcPr>
          <w:p w14:paraId="73CA8B52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Серія та номер документа</w:t>
            </w:r>
          </w:p>
        </w:tc>
        <w:tc>
          <w:tcPr>
            <w:tcW w:w="4531" w:type="dxa"/>
          </w:tcPr>
          <w:p w14:paraId="3C4FBB35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2D4B65" w:rsidRPr="006659B0" w14:paraId="25C71C60" w14:textId="77777777" w:rsidTr="0079703D">
        <w:tc>
          <w:tcPr>
            <w:tcW w:w="5245" w:type="dxa"/>
          </w:tcPr>
          <w:p w14:paraId="40C5A64B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79895D24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2D4B65" w:rsidRPr="006659B0" w14:paraId="2052828C" w14:textId="77777777" w:rsidTr="0079703D">
        <w:tc>
          <w:tcPr>
            <w:tcW w:w="5245" w:type="dxa"/>
          </w:tcPr>
          <w:p w14:paraId="629850BC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085E2F8A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2D4B65" w:rsidRPr="006659B0" w14:paraId="02ECC0B2" w14:textId="77777777" w:rsidTr="0079703D">
        <w:tc>
          <w:tcPr>
            <w:tcW w:w="5245" w:type="dxa"/>
          </w:tcPr>
          <w:p w14:paraId="1866FE4B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42363706" w14:textId="77777777" w:rsidR="002D4B65" w:rsidRPr="002F5FCF" w:rsidRDefault="002D4B65" w:rsidP="002D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34E9A85D" w14:textId="77777777" w:rsidR="002D4B65" w:rsidRPr="002F5FCF" w:rsidRDefault="002D4B65" w:rsidP="002D4B6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</w:tbl>
    <w:p w14:paraId="4FA91606" w14:textId="77777777" w:rsidR="00826D9F" w:rsidRPr="006659B0" w:rsidRDefault="00826D9F" w:rsidP="00826D9F">
      <w:pPr>
        <w:pStyle w:val="a3"/>
        <w:ind w:left="284"/>
        <w:rPr>
          <w:sz w:val="24"/>
          <w:szCs w:val="24"/>
        </w:rPr>
      </w:pPr>
    </w:p>
    <w:p w14:paraId="24BEC837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Професія</w:t>
      </w:r>
    </w:p>
    <w:p w14:paraId="46139CE7" w14:textId="77777777" w:rsidR="00826D9F" w:rsidRPr="006659B0" w:rsidRDefault="00826D9F" w:rsidP="00826D9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9772939" w14:textId="77777777" w:rsidR="00826D9F" w:rsidRPr="002F5FCF" w:rsidRDefault="00826D9F" w:rsidP="00826D9F">
      <w:pPr>
        <w:pStyle w:val="a3"/>
        <w:numPr>
          <w:ilvl w:val="0"/>
          <w:numId w:val="1"/>
        </w:numPr>
        <w:tabs>
          <w:tab w:val="left" w:pos="993"/>
        </w:tabs>
        <w:autoSpaceDE/>
        <w:autoSpaceDN/>
        <w:spacing w:before="0"/>
        <w:ind w:left="0" w:right="749" w:firstLine="426"/>
        <w:contextualSpacing/>
        <w:rPr>
          <w:sz w:val="24"/>
          <w:szCs w:val="24"/>
        </w:rPr>
      </w:pPr>
      <w:r w:rsidRPr="006659B0">
        <w:rPr>
          <w:b/>
          <w:sz w:val="24"/>
          <w:szCs w:val="24"/>
        </w:rPr>
        <w:t xml:space="preserve">Педагогічні звання </w:t>
      </w:r>
      <w:r w:rsidRPr="006659B0">
        <w:rPr>
          <w:sz w:val="24"/>
          <w:szCs w:val="24"/>
        </w:rPr>
        <w:t>(</w:t>
      </w:r>
      <w:r w:rsidRPr="002F5FCF">
        <w:rPr>
          <w:rStyle w:val="hgkelc"/>
          <w:rFonts w:eastAsiaTheme="majorEastAsia"/>
          <w:sz w:val="24"/>
          <w:szCs w:val="24"/>
        </w:rPr>
        <w:t>викладач-методист, учитель-методист, вихователь-методист, педагог-організатор-методист, практичний психолог-методист, керівник гуртка-методист, старший вожатий-методист, с</w:t>
      </w:r>
      <w:r w:rsidRPr="002F5FCF">
        <w:rPr>
          <w:sz w:val="24"/>
          <w:szCs w:val="24"/>
        </w:rPr>
        <w:t>тарший викладач, старший учитель, старший вихователь, майстер виробничого навчання I категорії, майстер виробничого навчання II категорії)</w:t>
      </w:r>
    </w:p>
    <w:p w14:paraId="6B7571B5" w14:textId="77777777" w:rsidR="00826D9F" w:rsidRPr="006659B0" w:rsidRDefault="00826D9F" w:rsidP="00826D9F">
      <w:pPr>
        <w:pStyle w:val="a3"/>
        <w:ind w:left="-284"/>
        <w:rPr>
          <w:b/>
          <w:sz w:val="24"/>
          <w:szCs w:val="24"/>
        </w:rPr>
      </w:pPr>
    </w:p>
    <w:p w14:paraId="13980C4A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Кваліфікаційна категорія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464"/>
      </w:tblGrid>
      <w:tr w:rsidR="00826D9F" w:rsidRPr="006659B0" w14:paraId="758255DE" w14:textId="77777777" w:rsidTr="0079703D">
        <w:tc>
          <w:tcPr>
            <w:tcW w:w="5387" w:type="dxa"/>
          </w:tcPr>
          <w:p w14:paraId="4B1C3D23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Кваліфікаційна категорія (спеціаліст, спеціаліст </w:t>
            </w: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другої категорії, спеціаліст першої категорії, спеціаліст вищої категорії)</w:t>
            </w:r>
          </w:p>
        </w:tc>
        <w:tc>
          <w:tcPr>
            <w:tcW w:w="4464" w:type="dxa"/>
          </w:tcPr>
          <w:p w14:paraId="156241C8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7A8E7BBB" w14:textId="77777777" w:rsidTr="0079703D">
        <w:tc>
          <w:tcPr>
            <w:tcW w:w="5387" w:type="dxa"/>
          </w:tcPr>
          <w:p w14:paraId="2425190A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Ким присвоєно</w:t>
            </w:r>
          </w:p>
        </w:tc>
        <w:tc>
          <w:tcPr>
            <w:tcW w:w="4464" w:type="dxa"/>
          </w:tcPr>
          <w:p w14:paraId="3E3E63FB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7BE0EA03" w14:textId="77777777" w:rsidTr="0079703D">
        <w:tc>
          <w:tcPr>
            <w:tcW w:w="5387" w:type="dxa"/>
          </w:tcPr>
          <w:p w14:paraId="472DB62F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присвоєння</w:t>
            </w:r>
          </w:p>
        </w:tc>
        <w:tc>
          <w:tcPr>
            <w:tcW w:w="4464" w:type="dxa"/>
          </w:tcPr>
          <w:p w14:paraId="3FB30FA7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536C46B2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E5CA3" w14:textId="77777777" w:rsidR="00826D9F" w:rsidRPr="006659B0" w:rsidRDefault="00826D9F" w:rsidP="00826D9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B4DA9E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Розряд/категорія за професією</w:t>
      </w:r>
    </w:p>
    <w:p w14:paraId="4533AD8C" w14:textId="77777777" w:rsidR="00826D9F" w:rsidRPr="006659B0" w:rsidRDefault="00826D9F" w:rsidP="00826D9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A95BF01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Дисципліни, які викладає/пропонує викладати: 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826D9F" w:rsidRPr="006659B0" w14:paraId="6332D6EF" w14:textId="77777777" w:rsidTr="0079703D">
        <w:trPr>
          <w:trHeight w:val="342"/>
        </w:trPr>
        <w:tc>
          <w:tcPr>
            <w:tcW w:w="993" w:type="dxa"/>
            <w:vMerge w:val="restart"/>
          </w:tcPr>
          <w:p w14:paraId="0DCD7FD4" w14:textId="77777777" w:rsidR="00826D9F" w:rsidRPr="00E315D6" w:rsidRDefault="00826D9F" w:rsidP="007970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vMerge w:val="restart"/>
          </w:tcPr>
          <w:p w14:paraId="1FADA22A" w14:textId="77777777" w:rsidR="00826D9F" w:rsidRPr="00E315D6" w:rsidRDefault="00826D9F" w:rsidP="007970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дисципліни</w:t>
            </w:r>
          </w:p>
        </w:tc>
      </w:tr>
      <w:tr w:rsidR="00826D9F" w:rsidRPr="006659B0" w14:paraId="234AD268" w14:textId="77777777" w:rsidTr="0079703D">
        <w:trPr>
          <w:trHeight w:val="342"/>
        </w:trPr>
        <w:tc>
          <w:tcPr>
            <w:tcW w:w="993" w:type="dxa"/>
            <w:vMerge/>
          </w:tcPr>
          <w:p w14:paraId="306C7913" w14:textId="77777777" w:rsidR="00826D9F" w:rsidRPr="006659B0" w:rsidRDefault="00826D9F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C6D971B" w14:textId="77777777" w:rsidR="00826D9F" w:rsidRPr="006659B0" w:rsidRDefault="00826D9F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0B9CEEE7" w14:textId="77777777" w:rsidTr="0079703D">
        <w:tc>
          <w:tcPr>
            <w:tcW w:w="993" w:type="dxa"/>
          </w:tcPr>
          <w:p w14:paraId="0876B354" w14:textId="176B9998" w:rsidR="00826D9F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4CCA654C" w14:textId="0D4F23F4" w:rsidR="00826D9F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 справа та інвестування</w:t>
            </w:r>
          </w:p>
        </w:tc>
      </w:tr>
      <w:tr w:rsidR="00826D9F" w:rsidRPr="006659B0" w14:paraId="2B1A9D10" w14:textId="77777777" w:rsidTr="0079703D">
        <w:tc>
          <w:tcPr>
            <w:tcW w:w="993" w:type="dxa"/>
          </w:tcPr>
          <w:p w14:paraId="1E85C2AD" w14:textId="15F022E1" w:rsidR="00826D9F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0C8A2784" w14:textId="7B11E98D" w:rsidR="00826D9F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Самоменеджмент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A1D" w:rsidRPr="006659B0" w14:paraId="7891B4DA" w14:textId="77777777" w:rsidTr="0079703D">
        <w:tc>
          <w:tcPr>
            <w:tcW w:w="993" w:type="dxa"/>
          </w:tcPr>
          <w:p w14:paraId="2EC19BC2" w14:textId="3876D03B" w:rsidR="00E97A1D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54811F11" w14:textId="21A994B2" w:rsidR="00E97A1D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праці менеджера </w:t>
            </w:r>
          </w:p>
        </w:tc>
      </w:tr>
      <w:tr w:rsidR="00E97A1D" w:rsidRPr="006659B0" w14:paraId="69E83477" w14:textId="77777777" w:rsidTr="0079703D">
        <w:tc>
          <w:tcPr>
            <w:tcW w:w="993" w:type="dxa"/>
          </w:tcPr>
          <w:p w14:paraId="4964F18B" w14:textId="411F2DA4" w:rsidR="00E97A1D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409331BF" w14:textId="79181786" w:rsidR="00E97A1D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Фінанси підприємств </w:t>
            </w:r>
          </w:p>
        </w:tc>
      </w:tr>
      <w:tr w:rsidR="00E97A1D" w:rsidRPr="006659B0" w14:paraId="4BD95DA3" w14:textId="77777777" w:rsidTr="0079703D">
        <w:tc>
          <w:tcPr>
            <w:tcW w:w="993" w:type="dxa"/>
          </w:tcPr>
          <w:p w14:paraId="7D7AB42E" w14:textId="6426CDFC" w:rsidR="00E97A1D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14:paraId="675F3DF9" w14:textId="5C6AA641" w:rsidR="00E97A1D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інноваціями</w:t>
            </w:r>
          </w:p>
        </w:tc>
      </w:tr>
      <w:tr w:rsidR="00826D9F" w:rsidRPr="006659B0" w14:paraId="381F4267" w14:textId="77777777" w:rsidTr="0079703D">
        <w:tc>
          <w:tcPr>
            <w:tcW w:w="993" w:type="dxa"/>
          </w:tcPr>
          <w:p w14:paraId="37084BCD" w14:textId="3FB91B7B" w:rsidR="00826D9F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14:paraId="5450BAE8" w14:textId="3D01D498" w:rsidR="00826D9F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7406">
              <w:rPr>
                <w:rFonts w:ascii="Times New Roman" w:hAnsi="Times New Roman" w:cs="Times New Roman"/>
                <w:sz w:val="24"/>
                <w:szCs w:val="24"/>
              </w:rPr>
              <w:t>іжнародна економіка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A1D" w:rsidRPr="006659B0" w14:paraId="4E28931E" w14:textId="77777777" w:rsidTr="0079703D">
        <w:tc>
          <w:tcPr>
            <w:tcW w:w="993" w:type="dxa"/>
          </w:tcPr>
          <w:p w14:paraId="307CC2CB" w14:textId="3B601CD8" w:rsidR="00E97A1D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14:paraId="3D49AAC1" w14:textId="3DEA51C7" w:rsidR="00E97A1D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і адміністрування</w:t>
            </w:r>
            <w:r w:rsidR="00D77406">
              <w:rPr>
                <w:rFonts w:ascii="Times New Roman" w:hAnsi="Times New Roman" w:cs="Times New Roman"/>
                <w:sz w:val="24"/>
                <w:szCs w:val="24"/>
              </w:rPr>
              <w:t xml:space="preserve"> (Адміністративний менеджмент)</w:t>
            </w:r>
          </w:p>
        </w:tc>
      </w:tr>
      <w:tr w:rsidR="00E97A1D" w:rsidRPr="006659B0" w14:paraId="67B6B855" w14:textId="77777777" w:rsidTr="0079703D">
        <w:tc>
          <w:tcPr>
            <w:tcW w:w="993" w:type="dxa"/>
          </w:tcPr>
          <w:p w14:paraId="65025CC2" w14:textId="713F582B" w:rsidR="00E97A1D" w:rsidRPr="006659B0" w:rsidRDefault="00E97A1D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14:paraId="26AD76E3" w14:textId="299BC33B" w:rsidR="00E97A1D" w:rsidRDefault="00D77406" w:rsidP="007970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Логістика</w:t>
            </w:r>
            <w:r w:rsidR="00E9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434761" w14:textId="77777777" w:rsidR="00826D9F" w:rsidRPr="006659B0" w:rsidRDefault="00826D9F" w:rsidP="00826D9F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0A16258A" w14:textId="77777777" w:rsidR="00826D9F" w:rsidRPr="006659B0" w:rsidRDefault="00826D9F" w:rsidP="00826D9F">
      <w:pPr>
        <w:pStyle w:val="a3"/>
        <w:numPr>
          <w:ilvl w:val="0"/>
          <w:numId w:val="1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Відомості про підвищення кваліфікації:</w:t>
      </w:r>
    </w:p>
    <w:tbl>
      <w:tblPr>
        <w:tblStyle w:val="a5"/>
        <w:tblW w:w="10431" w:type="dxa"/>
        <w:tblInd w:w="-5" w:type="dxa"/>
        <w:tblLook w:val="04A0" w:firstRow="1" w:lastRow="0" w:firstColumn="1" w:lastColumn="0" w:noHBand="0" w:noVBand="1"/>
      </w:tblPr>
      <w:tblGrid>
        <w:gridCol w:w="606"/>
        <w:gridCol w:w="2024"/>
        <w:gridCol w:w="1460"/>
        <w:gridCol w:w="1581"/>
        <w:gridCol w:w="1914"/>
        <w:gridCol w:w="1638"/>
        <w:gridCol w:w="1224"/>
      </w:tblGrid>
      <w:tr w:rsidR="00D65194" w:rsidRPr="006659B0" w14:paraId="17E6C25A" w14:textId="77777777" w:rsidTr="00D65194">
        <w:tc>
          <w:tcPr>
            <w:tcW w:w="606" w:type="dxa"/>
          </w:tcPr>
          <w:p w14:paraId="0EAAD5AF" w14:textId="77777777" w:rsidR="00826D9F" w:rsidRPr="006659B0" w:rsidRDefault="00826D9F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№</w:t>
            </w:r>
          </w:p>
        </w:tc>
        <w:tc>
          <w:tcPr>
            <w:tcW w:w="2024" w:type="dxa"/>
          </w:tcPr>
          <w:p w14:paraId="4AD4570B" w14:textId="77777777" w:rsidR="00826D9F" w:rsidRPr="006659B0" w:rsidRDefault="00826D9F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</w:t>
            </w:r>
          </w:p>
        </w:tc>
        <w:tc>
          <w:tcPr>
            <w:tcW w:w="1460" w:type="dxa"/>
          </w:tcPr>
          <w:p w14:paraId="4F1C0AE0" w14:textId="77777777" w:rsidR="00826D9F" w:rsidRPr="006659B0" w:rsidRDefault="00826D9F" w:rsidP="0079703D">
            <w:pPr>
              <w:pStyle w:val="a3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Вид документа (сертифікат, свідоцтво, диплом)</w:t>
            </w:r>
          </w:p>
        </w:tc>
        <w:tc>
          <w:tcPr>
            <w:tcW w:w="1581" w:type="dxa"/>
          </w:tcPr>
          <w:p w14:paraId="01DA10F7" w14:textId="77777777" w:rsidR="00826D9F" w:rsidRPr="006659B0" w:rsidRDefault="00826D9F" w:rsidP="0079703D">
            <w:pPr>
              <w:pStyle w:val="a3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Назва підвищення кваліфікації (стажування, конференція, семінар, курс підвищення кваліфікації, тренінг тощо)</w:t>
            </w:r>
          </w:p>
        </w:tc>
        <w:tc>
          <w:tcPr>
            <w:tcW w:w="1898" w:type="dxa"/>
          </w:tcPr>
          <w:p w14:paraId="25C98230" w14:textId="77777777" w:rsidR="00826D9F" w:rsidRPr="006659B0" w:rsidRDefault="00826D9F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 xml:space="preserve">Тема </w:t>
            </w:r>
            <w:r w:rsidRPr="002F5FCF">
              <w:rPr>
                <w:sz w:val="24"/>
                <w:szCs w:val="24"/>
              </w:rPr>
              <w:t>(повна назва)</w:t>
            </w:r>
          </w:p>
        </w:tc>
        <w:tc>
          <w:tcPr>
            <w:tcW w:w="1638" w:type="dxa"/>
          </w:tcPr>
          <w:p w14:paraId="3E943698" w14:textId="77777777" w:rsidR="00826D9F" w:rsidRPr="006659B0" w:rsidRDefault="00826D9F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1224" w:type="dxa"/>
          </w:tcPr>
          <w:p w14:paraId="56FF36D1" w14:textId="77777777" w:rsidR="00826D9F" w:rsidRPr="006659B0" w:rsidRDefault="00826D9F" w:rsidP="0079703D">
            <w:pPr>
              <w:pStyle w:val="a3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Кількість кредитів (годин)</w:t>
            </w:r>
          </w:p>
        </w:tc>
      </w:tr>
      <w:tr w:rsidR="00D65194" w:rsidRPr="006659B0" w14:paraId="20EDD8B2" w14:textId="77777777" w:rsidTr="00D65194">
        <w:tc>
          <w:tcPr>
            <w:tcW w:w="606" w:type="dxa"/>
          </w:tcPr>
          <w:p w14:paraId="1C180508" w14:textId="3D881466" w:rsidR="00D65194" w:rsidRPr="006659B0" w:rsidRDefault="00DB6B4C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14:paraId="6085BB34" w14:textId="0F5480FC" w:rsidR="00D65194" w:rsidRPr="006659B0" w:rsidRDefault="00D65194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Вища школа </w:t>
            </w:r>
            <w:proofErr w:type="spellStart"/>
            <w:r>
              <w:rPr>
                <w:sz w:val="24"/>
                <w:szCs w:val="24"/>
              </w:rPr>
              <w:t>Теологічно-гуманіністичній</w:t>
            </w:r>
            <w:proofErr w:type="spellEnd"/>
            <w:r>
              <w:rPr>
                <w:sz w:val="24"/>
                <w:szCs w:val="24"/>
              </w:rPr>
              <w:t xml:space="preserve"> ім. </w:t>
            </w:r>
            <w:proofErr w:type="spellStart"/>
            <w:r>
              <w:rPr>
                <w:sz w:val="24"/>
                <w:szCs w:val="24"/>
              </w:rPr>
              <w:t>М.Беліни</w:t>
            </w:r>
            <w:proofErr w:type="spellEnd"/>
            <w:r>
              <w:rPr>
                <w:sz w:val="24"/>
                <w:szCs w:val="24"/>
              </w:rPr>
              <w:t>-Чеховського (</w:t>
            </w:r>
            <w:proofErr w:type="spellStart"/>
            <w:r>
              <w:rPr>
                <w:sz w:val="24"/>
                <w:szCs w:val="24"/>
              </w:rPr>
              <w:t>м.Подкова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Лесна</w:t>
            </w:r>
            <w:proofErr w:type="spellEnd"/>
            <w:r>
              <w:rPr>
                <w:sz w:val="24"/>
                <w:szCs w:val="24"/>
              </w:rPr>
              <w:t>, Республіка Польща)</w:t>
            </w:r>
          </w:p>
        </w:tc>
        <w:tc>
          <w:tcPr>
            <w:tcW w:w="1460" w:type="dxa"/>
          </w:tcPr>
          <w:p w14:paraId="056B95AF" w14:textId="1E8E1E8F" w:rsidR="00D65194" w:rsidRPr="006659B0" w:rsidRDefault="00D65194" w:rsidP="0079703D">
            <w:pPr>
              <w:pStyle w:val="a3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 w:rsidRPr="00D65194">
              <w:rPr>
                <w:sz w:val="24"/>
                <w:szCs w:val="24"/>
              </w:rPr>
              <w:t>Сертифікат</w:t>
            </w:r>
          </w:p>
        </w:tc>
        <w:tc>
          <w:tcPr>
            <w:tcW w:w="1581" w:type="dxa"/>
          </w:tcPr>
          <w:p w14:paraId="0B59FB3F" w14:textId="13CA33F5" w:rsidR="00D65194" w:rsidRPr="006659B0" w:rsidRDefault="00D65194" w:rsidP="0079703D">
            <w:pPr>
              <w:pStyle w:val="a3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стажування</w:t>
            </w:r>
          </w:p>
        </w:tc>
        <w:tc>
          <w:tcPr>
            <w:tcW w:w="1898" w:type="dxa"/>
          </w:tcPr>
          <w:p w14:paraId="16085ADC" w14:textId="20757433" w:rsidR="00D65194" w:rsidRPr="006659B0" w:rsidRDefault="00D65194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Освіта в галузі менеджменту та маркетингу: перспективні та пріоритетні напрямки наукових досліджень</w:t>
            </w:r>
          </w:p>
        </w:tc>
        <w:tc>
          <w:tcPr>
            <w:tcW w:w="1638" w:type="dxa"/>
          </w:tcPr>
          <w:p w14:paraId="59925B86" w14:textId="6693567D" w:rsidR="00D65194" w:rsidRPr="006659B0" w:rsidRDefault="00D65194" w:rsidP="0079703D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23.01.2020р.</w:t>
            </w:r>
          </w:p>
        </w:tc>
        <w:tc>
          <w:tcPr>
            <w:tcW w:w="1224" w:type="dxa"/>
          </w:tcPr>
          <w:p w14:paraId="5ECE06F5" w14:textId="41391583" w:rsidR="00D65194" w:rsidRPr="006659B0" w:rsidRDefault="00D65194" w:rsidP="0079703D">
            <w:pPr>
              <w:pStyle w:val="a3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6/180</w:t>
            </w:r>
          </w:p>
        </w:tc>
      </w:tr>
      <w:tr w:rsidR="00D65194" w:rsidRPr="006659B0" w14:paraId="1C1A1E7F" w14:textId="77777777" w:rsidTr="00D65194">
        <w:tc>
          <w:tcPr>
            <w:tcW w:w="606" w:type="dxa"/>
          </w:tcPr>
          <w:p w14:paraId="03C3EEB1" w14:textId="2883501E" w:rsidR="00D65194" w:rsidRPr="006659B0" w:rsidRDefault="00DB6B4C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14:paraId="0EA8A5E4" w14:textId="52D1D24A" w:rsidR="00D65194" w:rsidRPr="00D65194" w:rsidRDefault="00D65194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Вища школа </w:t>
            </w:r>
            <w:proofErr w:type="spellStart"/>
            <w:r>
              <w:rPr>
                <w:sz w:val="24"/>
                <w:szCs w:val="24"/>
              </w:rPr>
              <w:t>Теологічно-гуманіністичній</w:t>
            </w:r>
            <w:proofErr w:type="spellEnd"/>
            <w:r>
              <w:rPr>
                <w:sz w:val="24"/>
                <w:szCs w:val="24"/>
              </w:rPr>
              <w:t xml:space="preserve"> ім. </w:t>
            </w:r>
            <w:proofErr w:type="spellStart"/>
            <w:r>
              <w:rPr>
                <w:sz w:val="24"/>
                <w:szCs w:val="24"/>
              </w:rPr>
              <w:t>М.Беліни</w:t>
            </w:r>
            <w:proofErr w:type="spellEnd"/>
            <w:r>
              <w:rPr>
                <w:sz w:val="24"/>
                <w:szCs w:val="24"/>
              </w:rPr>
              <w:t>-Чеховського (</w:t>
            </w:r>
            <w:proofErr w:type="spellStart"/>
            <w:r>
              <w:rPr>
                <w:sz w:val="24"/>
                <w:szCs w:val="24"/>
              </w:rPr>
              <w:t>м.Подкова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Лесна</w:t>
            </w:r>
            <w:proofErr w:type="spellEnd"/>
            <w:r>
              <w:rPr>
                <w:sz w:val="24"/>
                <w:szCs w:val="24"/>
              </w:rPr>
              <w:t xml:space="preserve">, Республіка </w:t>
            </w:r>
            <w:r>
              <w:rPr>
                <w:sz w:val="24"/>
                <w:szCs w:val="24"/>
              </w:rPr>
              <w:lastRenderedPageBreak/>
              <w:t>Польща)</w:t>
            </w:r>
          </w:p>
        </w:tc>
        <w:tc>
          <w:tcPr>
            <w:tcW w:w="1460" w:type="dxa"/>
          </w:tcPr>
          <w:p w14:paraId="76F0C808" w14:textId="4B3CEF34" w:rsidR="00D65194" w:rsidRPr="00D65194" w:rsidRDefault="00D65194" w:rsidP="00D65194">
            <w:pPr>
              <w:pStyle w:val="a3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 w:rsidRPr="00D65194">
              <w:rPr>
                <w:sz w:val="24"/>
                <w:szCs w:val="24"/>
              </w:rPr>
              <w:lastRenderedPageBreak/>
              <w:t>Сертифікат</w:t>
            </w:r>
          </w:p>
        </w:tc>
        <w:tc>
          <w:tcPr>
            <w:tcW w:w="1581" w:type="dxa"/>
          </w:tcPr>
          <w:p w14:paraId="0E36E18E" w14:textId="7499296B" w:rsidR="00D65194" w:rsidRPr="006659B0" w:rsidRDefault="00D65194" w:rsidP="00D65194">
            <w:pPr>
              <w:pStyle w:val="a3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стажування</w:t>
            </w:r>
          </w:p>
        </w:tc>
        <w:tc>
          <w:tcPr>
            <w:tcW w:w="1898" w:type="dxa"/>
          </w:tcPr>
          <w:p w14:paraId="6A77C7CB" w14:textId="5B55F3F7" w:rsidR="00D65194" w:rsidRPr="00D65194" w:rsidRDefault="00D65194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Integration of Ukrainian economical education into the European conte</w:t>
            </w:r>
            <w:r w:rsidR="00DB6B4C">
              <w:rPr>
                <w:sz w:val="24"/>
                <w:szCs w:val="24"/>
                <w:lang w:val="en-US"/>
              </w:rPr>
              <w:t xml:space="preserve">xt: experience universities in </w:t>
            </w:r>
            <w:r w:rsidR="00DB6B4C">
              <w:rPr>
                <w:sz w:val="24"/>
                <w:szCs w:val="24"/>
                <w:lang w:val="en-US"/>
              </w:rPr>
              <w:lastRenderedPageBreak/>
              <w:t>Poland and Ukraine</w:t>
            </w:r>
          </w:p>
        </w:tc>
        <w:tc>
          <w:tcPr>
            <w:tcW w:w="1638" w:type="dxa"/>
          </w:tcPr>
          <w:p w14:paraId="1038B454" w14:textId="37B5DE8D" w:rsidR="00D65194" w:rsidRPr="00DB6B4C" w:rsidRDefault="00DB6B4C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31</w:t>
            </w:r>
            <w:r>
              <w:rPr>
                <w:sz w:val="24"/>
                <w:szCs w:val="24"/>
              </w:rPr>
              <w:t>.10.2022</w:t>
            </w:r>
          </w:p>
        </w:tc>
        <w:tc>
          <w:tcPr>
            <w:tcW w:w="1224" w:type="dxa"/>
          </w:tcPr>
          <w:p w14:paraId="6A6ABE79" w14:textId="41299ABB" w:rsidR="00D65194" w:rsidRDefault="00DB6B4C" w:rsidP="00D65194">
            <w:pPr>
              <w:pStyle w:val="a3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6/180</w:t>
            </w:r>
          </w:p>
        </w:tc>
      </w:tr>
      <w:tr w:rsidR="00DB6B4C" w:rsidRPr="006659B0" w14:paraId="69F85F41" w14:textId="77777777" w:rsidTr="00D65194">
        <w:tc>
          <w:tcPr>
            <w:tcW w:w="606" w:type="dxa"/>
          </w:tcPr>
          <w:p w14:paraId="12101047" w14:textId="50A5582D" w:rsidR="00DB6B4C" w:rsidRPr="006659B0" w:rsidRDefault="00DB6B4C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14:paraId="0D4D3F2D" w14:textId="197FBC4C" w:rsidR="00DB6B4C" w:rsidRDefault="00DB6B4C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</w:t>
            </w:r>
            <w:proofErr w:type="spellStart"/>
            <w:r>
              <w:rPr>
                <w:sz w:val="24"/>
                <w:szCs w:val="24"/>
              </w:rPr>
              <w:t>агенство</w:t>
            </w:r>
            <w:proofErr w:type="spellEnd"/>
            <w:r>
              <w:rPr>
                <w:sz w:val="24"/>
                <w:szCs w:val="24"/>
              </w:rPr>
              <w:t xml:space="preserve"> з питань запобігання корупції</w:t>
            </w:r>
          </w:p>
        </w:tc>
        <w:tc>
          <w:tcPr>
            <w:tcW w:w="1460" w:type="dxa"/>
          </w:tcPr>
          <w:p w14:paraId="677D4A7B" w14:textId="2AD364EE" w:rsidR="00DB6B4C" w:rsidRPr="00D65194" w:rsidRDefault="00DB6B4C" w:rsidP="00D65194">
            <w:pPr>
              <w:pStyle w:val="a3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Сертифікат </w:t>
            </w:r>
          </w:p>
        </w:tc>
        <w:tc>
          <w:tcPr>
            <w:tcW w:w="1581" w:type="dxa"/>
          </w:tcPr>
          <w:p w14:paraId="4C9F462C" w14:textId="5B026BE4" w:rsidR="00DB6B4C" w:rsidRPr="006659B0" w:rsidRDefault="00DB6B4C" w:rsidP="00D65194">
            <w:pPr>
              <w:pStyle w:val="a3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Навчальний курс </w:t>
            </w:r>
          </w:p>
        </w:tc>
        <w:tc>
          <w:tcPr>
            <w:tcW w:w="1898" w:type="dxa"/>
          </w:tcPr>
          <w:p w14:paraId="1553D8A2" w14:textId="620CBD12" w:rsidR="00DB6B4C" w:rsidRPr="00DB6B4C" w:rsidRDefault="00DB6B4C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sz w:val="24"/>
                <w:szCs w:val="24"/>
                <w:lang w:val="ru-RU"/>
              </w:rPr>
              <w:t>кроків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практики</w:t>
            </w:r>
          </w:p>
        </w:tc>
        <w:tc>
          <w:tcPr>
            <w:tcW w:w="1638" w:type="dxa"/>
          </w:tcPr>
          <w:p w14:paraId="4CAA7FBD" w14:textId="0192D3D9" w:rsidR="00DB6B4C" w:rsidRPr="00DB6B4C" w:rsidRDefault="00DB6B4C" w:rsidP="00D65194">
            <w:pPr>
              <w:pStyle w:val="a3"/>
              <w:autoSpaceDE/>
              <w:autoSpaceDN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22.11.2022</w:t>
            </w:r>
          </w:p>
        </w:tc>
        <w:tc>
          <w:tcPr>
            <w:tcW w:w="1224" w:type="dxa"/>
          </w:tcPr>
          <w:p w14:paraId="43F35B0A" w14:textId="6D38F7D2" w:rsidR="00DB6B4C" w:rsidRDefault="00DB6B4C" w:rsidP="00D65194">
            <w:pPr>
              <w:pStyle w:val="a3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0,2/7</w:t>
            </w:r>
          </w:p>
        </w:tc>
      </w:tr>
      <w:tr w:rsidR="00D65194" w:rsidRPr="006659B0" w14:paraId="25A42AC8" w14:textId="77777777" w:rsidTr="00D65194">
        <w:tc>
          <w:tcPr>
            <w:tcW w:w="606" w:type="dxa"/>
          </w:tcPr>
          <w:p w14:paraId="0ABAA2AF" w14:textId="48C84FFE" w:rsidR="00D65194" w:rsidRPr="00315A48" w:rsidRDefault="00315A48" w:rsidP="00315A48">
            <w:pPr>
              <w:pStyle w:val="a3"/>
              <w:autoSpaceDE/>
              <w:autoSpaceDN/>
              <w:ind w:left="0" w:hanging="10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24" w:type="dxa"/>
          </w:tcPr>
          <w:p w14:paraId="34FFB897" w14:textId="2C49C1E5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D65194">
              <w:rPr>
                <w:sz w:val="24"/>
                <w:szCs w:val="24"/>
              </w:rPr>
              <w:t xml:space="preserve">Львівський </w:t>
            </w:r>
            <w:proofErr w:type="spellStart"/>
            <w:r w:rsidRPr="00D65194">
              <w:rPr>
                <w:sz w:val="24"/>
                <w:szCs w:val="24"/>
              </w:rPr>
              <w:t>торгівельно</w:t>
            </w:r>
            <w:proofErr w:type="spellEnd"/>
            <w:r w:rsidRPr="00D65194">
              <w:rPr>
                <w:sz w:val="24"/>
                <w:szCs w:val="24"/>
              </w:rPr>
              <w:t>-економічний університет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м.Львів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60" w:type="dxa"/>
          </w:tcPr>
          <w:p w14:paraId="5159485B" w14:textId="32A7170A" w:rsidR="00D65194" w:rsidRPr="00D65194" w:rsidRDefault="00D65194" w:rsidP="00D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194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  <w:tc>
          <w:tcPr>
            <w:tcW w:w="1581" w:type="dxa"/>
          </w:tcPr>
          <w:p w14:paraId="69399A2E" w14:textId="60C62A6A" w:rsidR="00D65194" w:rsidRPr="00D65194" w:rsidRDefault="00D65194" w:rsidP="00D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194">
              <w:rPr>
                <w:rFonts w:ascii="Times New Roman" w:hAnsi="Times New Roman" w:cs="Times New Roman"/>
                <w:sz w:val="24"/>
                <w:szCs w:val="24"/>
              </w:rPr>
              <w:t xml:space="preserve">курс підвищення кваліфікації </w:t>
            </w:r>
          </w:p>
        </w:tc>
        <w:tc>
          <w:tcPr>
            <w:tcW w:w="1898" w:type="dxa"/>
          </w:tcPr>
          <w:p w14:paraId="61DCCFB8" w14:textId="6D08D4B7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D65194">
              <w:rPr>
                <w:sz w:val="24"/>
                <w:szCs w:val="24"/>
              </w:rPr>
              <w:t>Ознайомлення з інноваційними технологіями, формами та методами наукової діяльності</w:t>
            </w:r>
          </w:p>
        </w:tc>
        <w:tc>
          <w:tcPr>
            <w:tcW w:w="1638" w:type="dxa"/>
          </w:tcPr>
          <w:p w14:paraId="6F19AD18" w14:textId="19F0F606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D65194">
              <w:rPr>
                <w:sz w:val="24"/>
                <w:szCs w:val="24"/>
              </w:rPr>
              <w:t>11.12.2023</w:t>
            </w:r>
          </w:p>
        </w:tc>
        <w:tc>
          <w:tcPr>
            <w:tcW w:w="1224" w:type="dxa"/>
          </w:tcPr>
          <w:p w14:paraId="47125719" w14:textId="0BDDD80D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D65194">
              <w:rPr>
                <w:sz w:val="24"/>
                <w:szCs w:val="24"/>
              </w:rPr>
              <w:t>6 /180</w:t>
            </w:r>
          </w:p>
        </w:tc>
      </w:tr>
      <w:tr w:rsidR="00D65194" w:rsidRPr="006659B0" w14:paraId="74DF6239" w14:textId="77777777" w:rsidTr="00D65194">
        <w:tc>
          <w:tcPr>
            <w:tcW w:w="606" w:type="dxa"/>
          </w:tcPr>
          <w:p w14:paraId="0A4ABAE2" w14:textId="77777777" w:rsidR="00D65194" w:rsidRPr="006659B0" w:rsidRDefault="00D65194" w:rsidP="00D65194">
            <w:pPr>
              <w:pStyle w:val="a3"/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6FF01CAE" w14:textId="77777777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9894255" w14:textId="77777777" w:rsidR="00D65194" w:rsidRPr="00D65194" w:rsidRDefault="00D65194" w:rsidP="00D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1C2B249" w14:textId="77777777" w:rsidR="00D65194" w:rsidRPr="00D65194" w:rsidRDefault="00D65194" w:rsidP="00D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353E7A94" w14:textId="77777777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38F1545C" w14:textId="77777777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14:paraId="1D3E2A09" w14:textId="77777777" w:rsidR="00D65194" w:rsidRPr="00D65194" w:rsidRDefault="00D65194" w:rsidP="00D65194">
            <w:pPr>
              <w:pStyle w:val="a3"/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</w:tr>
    </w:tbl>
    <w:p w14:paraId="260A0630" w14:textId="15EE0861" w:rsidR="00826D9F" w:rsidRPr="006659B0" w:rsidRDefault="008B4B9F" w:rsidP="00826D9F">
      <w:pPr>
        <w:pStyle w:val="a3"/>
        <w:autoSpaceDE/>
        <w:autoSpaceDN/>
        <w:rPr>
          <w:sz w:val="24"/>
          <w:szCs w:val="24"/>
        </w:rPr>
      </w:pPr>
      <w:r>
        <w:rPr>
          <w:sz w:val="24"/>
          <w:szCs w:val="24"/>
        </w:rPr>
        <w:t>0</w:t>
      </w:r>
    </w:p>
    <w:p w14:paraId="699C1682" w14:textId="77777777" w:rsidR="00826D9F" w:rsidRPr="006659B0" w:rsidRDefault="00826D9F" w:rsidP="00826D9F">
      <w:pPr>
        <w:pStyle w:val="a3"/>
        <w:numPr>
          <w:ilvl w:val="0"/>
          <w:numId w:val="1"/>
        </w:numPr>
        <w:spacing w:before="0"/>
        <w:ind w:right="798"/>
        <w:contextualSpacing/>
        <w:rPr>
          <w:b/>
          <w:bCs/>
          <w:sz w:val="24"/>
          <w:szCs w:val="24"/>
        </w:rPr>
      </w:pPr>
      <w:r w:rsidRPr="006659B0">
        <w:rPr>
          <w:b/>
          <w:bCs/>
          <w:sz w:val="24"/>
          <w:szCs w:val="24"/>
        </w:rPr>
        <w:t>Досягнення у</w:t>
      </w:r>
      <w:r w:rsidRPr="006659B0">
        <w:rPr>
          <w:b/>
          <w:bCs/>
          <w:spacing w:val="-7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професійній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діяльності,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які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зараховуються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останні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п’ять</w:t>
      </w:r>
      <w:r w:rsidRPr="006659B0">
        <w:rPr>
          <w:b/>
          <w:bCs/>
          <w:spacing w:val="-67"/>
          <w:sz w:val="24"/>
          <w:szCs w:val="24"/>
        </w:rPr>
        <w:t xml:space="preserve">  </w:t>
      </w:r>
      <w:r w:rsidRPr="006659B0">
        <w:rPr>
          <w:b/>
          <w:bCs/>
          <w:sz w:val="24"/>
          <w:szCs w:val="24"/>
        </w:rPr>
        <w:t>років: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9"/>
        <w:gridCol w:w="4968"/>
        <w:gridCol w:w="4963"/>
      </w:tblGrid>
      <w:tr w:rsidR="00826D9F" w:rsidRPr="006659B0" w14:paraId="24C44773" w14:textId="77777777" w:rsidTr="0079703D">
        <w:tc>
          <w:tcPr>
            <w:tcW w:w="704" w:type="dxa"/>
          </w:tcPr>
          <w:p w14:paraId="24186679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5720035A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 менше п’яти публікацій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</w:t>
            </w:r>
            <w:bookmarkStart w:id="0" w:name="w1_1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"w1_2"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періодичних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0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1" w:name="w2_14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"w2_15"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1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2" w:name="w3_2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"w3_3"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виданнях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2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що включені до переліку фахових видань України, до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наукометричних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баз, зокрема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Scopus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Web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of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Science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Core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Collection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</w:tcPr>
          <w:p w14:paraId="06C80910" w14:textId="38949CA5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30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Retrospective analysis of basic risk as a part futures trading in Ukraine </w:t>
            </w:r>
            <w:r w:rsidRPr="00F30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International Journal of </w:t>
            </w:r>
            <w:proofErr w:type="spellStart"/>
            <w:r w:rsidRPr="00F30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Scientifik</w:t>
            </w:r>
            <w:proofErr w:type="spellEnd"/>
            <w:r w:rsidRPr="00F30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Technology Research Volume </w:t>
            </w:r>
            <w:proofErr w:type="gramStart"/>
            <w:r w:rsidRPr="00F30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9,ISSUE</w:t>
            </w:r>
            <w:proofErr w:type="gramEnd"/>
            <w:r w:rsidRPr="00F30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01, January 2020 (Web of Science)</w:t>
            </w:r>
          </w:p>
          <w:p w14:paraId="43105DEA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essence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</w:p>
          <w:p w14:paraId="65EFAF33" w14:textId="77777777" w:rsidR="0045714E" w:rsidRPr="00C37037" w:rsidRDefault="0045714E" w:rsidP="004571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Electronic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Scientific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Intellectualization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Logistics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Supply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Chain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#1 2020</w:t>
            </w:r>
          </w:p>
          <w:p w14:paraId="37212586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</w:p>
          <w:p w14:paraId="0DA95209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Electronic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Scientific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Intellectualization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Logistics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Supply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Chain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#1 2020</w:t>
            </w:r>
          </w:p>
          <w:p w14:paraId="33BCDA45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. AN EVOLUTIONARY APPROACH TO THE INTERPRETATION OF THE TERM «ECONOMIC SECURITY OF ENTERPRISES»</w:t>
            </w:r>
          </w:p>
          <w:p w14:paraId="6F0E48FA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Innovative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Technologies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Economy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2022-12-30</w:t>
            </w:r>
          </w:p>
          <w:p w14:paraId="12129CB4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TASKS OF SUSTAINABLE DEVELOPMENT OF ISRAELI AGRICULTURE: ITS ACHIEVEMENTS AND OPPORTUNITIES OF COOPERATION FOR UKRAINE </w:t>
            </w:r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ECONOMICS, FINANCE AND MANAGEMENT REVIEW,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2022-12-26</w:t>
            </w:r>
          </w:p>
          <w:p w14:paraId="6F125EDC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Securities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Lecture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Notes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Networks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Systems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2ECE03FA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. РОЛЬ МУНІЦИПАЛЬНОГО МЕНЕДЖМЕНТУ В СИСТЕМІ ПУБЛІЧНИХ ВІДНОСИН ТА УПРАВЛІННІ ТЕРИТОРІАЛЬНОЮ ГРОМАДОЮ</w:t>
            </w:r>
          </w:p>
          <w:p w14:paraId="307B5095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Efektyvna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ekonomika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, 2023-11-16</w:t>
            </w:r>
          </w:p>
          <w:p w14:paraId="05CF37E7" w14:textId="77777777" w:rsidR="0045714E" w:rsidRPr="00C37037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. MODERN TOOLS FOR ENSURING REGIONAL DEVELOPMENT,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Journal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Innovative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Technologies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Economy</w:t>
            </w:r>
            <w:proofErr w:type="spellEnd"/>
            <w:r w:rsidRPr="00C37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2023-03-30</w:t>
            </w:r>
          </w:p>
          <w:p w14:paraId="79A04F3D" w14:textId="77777777" w:rsidR="0045714E" w:rsidRPr="00C37037" w:rsidRDefault="0045714E" w:rsidP="00457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Dolynskyi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S.V., </w:t>
            </w:r>
            <w:proofErr w:type="spellStart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Kostina</w:t>
            </w:r>
            <w:proofErr w:type="spellEnd"/>
            <w:r w:rsidRPr="00C37037"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</w:t>
            </w:r>
          </w:p>
          <w:p w14:paraId="160CCB74" w14:textId="77777777" w:rsidR="0045714E" w:rsidRDefault="0045714E" w:rsidP="00457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AND COMMUNICATION MANAGEMENT IN THE SYSTEM OF ENSURING THE COMPETITIVENESS OF MODERN ENTERPRISES. The electronic scientifically and practical journal 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«INTELECTUALIZATION OF LO</w:t>
            </w:r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GISTICS AND SUPPLY CHAIN MANAGEMENT</w:t>
            </w:r>
            <w:r w:rsidRPr="00C370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2025-08</w:t>
            </w:r>
          </w:p>
          <w:p w14:paraId="022D73E8" w14:textId="03E5D106" w:rsidR="009831F8" w:rsidRPr="00347FE4" w:rsidRDefault="0045714E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8" w:history="1">
              <w:r w:rsidRPr="00C370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10.46783/smart-</w:t>
              </w:r>
              <w:proofErr w:type="spellStart"/>
              <w:r w:rsidRPr="00C370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scm</w:t>
              </w:r>
              <w:proofErr w:type="spellEnd"/>
              <w:r w:rsidRPr="00C370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/2025-32</w:t>
              </w:r>
            </w:hyperlink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ISSN: 2708-3195</w:t>
            </w:r>
            <w:r w:rsidRPr="00C37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c.122-128</w:t>
            </w:r>
          </w:p>
        </w:tc>
      </w:tr>
      <w:tr w:rsidR="00826D9F" w:rsidRPr="006659B0" w14:paraId="425E2C51" w14:textId="77777777" w:rsidTr="0079703D">
        <w:tc>
          <w:tcPr>
            <w:tcW w:w="704" w:type="dxa"/>
          </w:tcPr>
          <w:p w14:paraId="18F5DB27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</w:tcPr>
          <w:p w14:paraId="2AE51F84" w14:textId="77777777" w:rsidR="00826D9F" w:rsidRPr="006659B0" w:rsidRDefault="00826D9F" w:rsidP="0079703D">
            <w:pPr>
              <w:tabs>
                <w:tab w:val="left" w:pos="133"/>
                <w:tab w:val="left" w:pos="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одного патенту на винахід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або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п’яти деклараційних патентів на винахід чи корисну модель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включаючи секретні, або наявність не менше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п’яти </w:t>
            </w:r>
            <w:proofErr w:type="spellStart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свідоцтв</w:t>
            </w:r>
            <w:proofErr w:type="spellEnd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про реєстрацію авторського права на твір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</w:tcPr>
          <w:p w14:paraId="2E1ED2F5" w14:textId="588A8277" w:rsidR="008B4B9F" w:rsidRPr="0045714E" w:rsidRDefault="008B4B9F" w:rsidP="0045714E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  <w:r w:rsidRPr="0045714E">
              <w:rPr>
                <w:sz w:val="24"/>
                <w:szCs w:val="24"/>
              </w:rPr>
              <w:t xml:space="preserve">Свідоцтво №201-РІД/Ук-2021 </w:t>
            </w:r>
          </w:p>
          <w:p w14:paraId="6B1D2F63" w14:textId="0FA52E7F" w:rsidR="00826D9F" w:rsidRDefault="008B4B9F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депоновано у Державній науково-технічній бібліотеці України від 09.03.2021</w:t>
            </w:r>
          </w:p>
          <w:p w14:paraId="4766A3DC" w14:textId="77777777" w:rsidR="008B4B9F" w:rsidRDefault="008B4B9F" w:rsidP="0045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6D535" w14:textId="77EFE3FF" w:rsidR="008B4B9F" w:rsidRPr="0045714E" w:rsidRDefault="008B4B9F" w:rsidP="0045714E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  <w:r w:rsidRPr="0045714E">
              <w:rPr>
                <w:sz w:val="24"/>
                <w:szCs w:val="24"/>
              </w:rPr>
              <w:t>Свідоцтво №321-РІД/(н)Ук2023 депоновано у Державній науково-технічній бібліотеці України від 15.03.2023р.</w:t>
            </w:r>
          </w:p>
        </w:tc>
      </w:tr>
      <w:tr w:rsidR="00826D9F" w:rsidRPr="006659B0" w14:paraId="15D67C67" w14:textId="77777777" w:rsidTr="0079703D">
        <w:tc>
          <w:tcPr>
            <w:tcW w:w="704" w:type="dxa"/>
          </w:tcPr>
          <w:p w14:paraId="31D70601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210E2164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2971" w:type="dxa"/>
          </w:tcPr>
          <w:p w14:paraId="04D6C028" w14:textId="7F90187E" w:rsidR="0045714E" w:rsidRDefault="0045714E" w:rsidP="00ED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Результат інтелектуальної діяльності: монографія; «Інформаційний аспект сучасного менеджменту. Том 8. Комунікації – сполучний процес менеджменту»</w:t>
            </w:r>
          </w:p>
          <w:p w14:paraId="1B998062" w14:textId="77777777" w:rsidR="0045714E" w:rsidRDefault="0045714E" w:rsidP="00ED3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374BF" w14:textId="3DC3CCED" w:rsidR="00ED31DF" w:rsidRPr="005F31CE" w:rsidRDefault="0045714E" w:rsidP="00ED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FA8"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Комунікації в менеджменті: </w:t>
            </w:r>
            <w:proofErr w:type="spellStart"/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>навч.посібн</w:t>
            </w:r>
            <w:proofErr w:type="spellEnd"/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./ Долинський С.В., Кухар Р.Б., </w:t>
            </w:r>
            <w:proofErr w:type="spellStart"/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>Мотько</w:t>
            </w:r>
            <w:proofErr w:type="spellEnd"/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>Н.Р.,та</w:t>
            </w:r>
            <w:proofErr w:type="spellEnd"/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 ін.; за наук. ред. Кухара, Р.Б. – К.</w:t>
            </w:r>
            <w:r w:rsidR="00ED31DF" w:rsidRPr="005F3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 </w:t>
            </w:r>
            <w:r w:rsidR="00ED31DF" w:rsidRPr="005F3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r w:rsidR="00ED31DF" w:rsidRPr="005F3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ED31DF" w:rsidRPr="005F31CE">
              <w:rPr>
                <w:rFonts w:ascii="Times New Roman" w:hAnsi="Times New Roman" w:cs="Times New Roman"/>
                <w:sz w:val="24"/>
                <w:szCs w:val="24"/>
              </w:rPr>
              <w:t>, 2022. – 277с.</w:t>
            </w:r>
          </w:p>
          <w:p w14:paraId="3F42A731" w14:textId="5EA4093F" w:rsidR="00ED31DF" w:rsidRPr="005F31CE" w:rsidRDefault="00ED31DF" w:rsidP="00ED31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F3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978-966-388-628-2 </w:t>
            </w:r>
          </w:p>
          <w:p w14:paraId="06130CEA" w14:textId="77777777" w:rsidR="0045714E" w:rsidRDefault="0045714E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9E46" w14:textId="6ADEF2BC" w:rsidR="005F31CE" w:rsidRPr="005F31CE" w:rsidRDefault="0045714E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 інтелектуальної діяльності: монографія: «Інформаційний аспект сучасного менеджменту. Том 9. Особливості функціонування менеджменту в умовах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знаннєвого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суспільства»</w:t>
            </w:r>
          </w:p>
          <w:p w14:paraId="58BBA53D" w14:textId="77777777" w:rsidR="0045714E" w:rsidRDefault="0045714E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43D4" w14:textId="23E30ECD" w:rsidR="005F31CE" w:rsidRPr="005F31CE" w:rsidRDefault="0045714E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6FA8"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31CE" w:rsidRPr="005F31CE">
              <w:rPr>
                <w:rFonts w:ascii="Times New Roman" w:hAnsi="Times New Roman" w:cs="Times New Roman"/>
                <w:sz w:val="24"/>
                <w:szCs w:val="24"/>
              </w:rPr>
              <w:t>Колективна монографія –</w:t>
            </w:r>
          </w:p>
          <w:p w14:paraId="4B2503CA" w14:textId="77777777" w:rsidR="005F31CE" w:rsidRPr="005F31CE" w:rsidRDefault="005F31CE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and international imperatives of ensuring sustainable development of socio-</w:t>
            </w:r>
            <w:proofErr w:type="spellStart"/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economik</w:t>
            </w:r>
            <w:proofErr w:type="spellEnd"/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gramStart"/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 systems</w:t>
            </w:r>
            <w:proofErr w:type="gramEnd"/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face of structural transformation</w:t>
            </w:r>
            <w:r w:rsidRPr="005F31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Plovdiv</w:t>
            </w:r>
            <w:r w:rsidRPr="005F31CE">
              <w:rPr>
                <w:rFonts w:ascii="Times New Roman" w:hAnsi="Times New Roman" w:cs="Times New Roman"/>
                <w:sz w:val="24"/>
                <w:szCs w:val="24"/>
              </w:rPr>
              <w:t>:2024.-519с.</w:t>
            </w:r>
          </w:p>
          <w:p w14:paraId="660F4C2C" w14:textId="0997C769" w:rsidR="005F31CE" w:rsidRDefault="005F31CE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F31CE">
              <w:rPr>
                <w:rFonts w:ascii="Times New Roman" w:hAnsi="Times New Roman" w:cs="Times New Roman"/>
                <w:sz w:val="24"/>
                <w:szCs w:val="24"/>
              </w:rPr>
              <w:t>.338-348</w:t>
            </w:r>
          </w:p>
          <w:p w14:paraId="1EC9CD0E" w14:textId="3ECC579F" w:rsidR="009831F8" w:rsidRDefault="009831F8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497AD" w14:textId="0EED3981" w:rsidR="00434D75" w:rsidRPr="009831F8" w:rsidRDefault="0045714E" w:rsidP="0043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1F8">
              <w:rPr>
                <w:rFonts w:ascii="Times New Roman" w:hAnsi="Times New Roman" w:cs="Times New Roman"/>
                <w:sz w:val="24"/>
                <w:szCs w:val="24"/>
              </w:rPr>
              <w:t>. Колективна монографія –</w:t>
            </w:r>
            <w:r w:rsidR="00434D75">
              <w:t xml:space="preserve"> </w:t>
            </w:r>
            <w:r w:rsidR="00434D75" w:rsidRPr="00434D75">
              <w:rPr>
                <w:rFonts w:ascii="Times New Roman" w:hAnsi="Times New Roman" w:cs="Times New Roman"/>
              </w:rPr>
              <w:t xml:space="preserve">Кухар Р.Б., Долинський С.В., </w:t>
            </w:r>
            <w:proofErr w:type="spellStart"/>
            <w:r w:rsidR="00434D75" w:rsidRPr="00434D75">
              <w:rPr>
                <w:rFonts w:ascii="Times New Roman" w:hAnsi="Times New Roman" w:cs="Times New Roman"/>
              </w:rPr>
              <w:t>Мотько</w:t>
            </w:r>
            <w:proofErr w:type="spellEnd"/>
            <w:r w:rsidR="00434D75" w:rsidRPr="00434D75">
              <w:rPr>
                <w:rFonts w:ascii="Times New Roman" w:hAnsi="Times New Roman" w:cs="Times New Roman"/>
              </w:rPr>
              <w:t xml:space="preserve"> Н.Р. “Ефективність менеджменту організації та трансформація їх концепцій в сучасних умовах“. </w:t>
            </w:r>
            <w:r w:rsidR="00434D75" w:rsidRPr="00434D75">
              <w:rPr>
                <w:rFonts w:ascii="Times New Roman" w:hAnsi="Times New Roman" w:cs="Times New Roman"/>
                <w:i/>
              </w:rPr>
              <w:t xml:space="preserve">Трансформація економіки, освіти та права в умовах викликів та обмежень. </w:t>
            </w:r>
            <w:r w:rsidR="00434D75" w:rsidRPr="00434D75">
              <w:rPr>
                <w:rFonts w:ascii="Times New Roman" w:hAnsi="Times New Roman" w:cs="Times New Roman"/>
              </w:rPr>
              <w:t xml:space="preserve">Монографія у 2-х томах. </w:t>
            </w:r>
            <w:r w:rsidR="00434D75" w:rsidRPr="009831F8">
              <w:rPr>
                <w:rFonts w:ascii="Times New Roman" w:hAnsi="Times New Roman" w:cs="Times New Roman"/>
                <w:lang w:val="en-US"/>
              </w:rPr>
              <w:t>ANS</w:t>
            </w:r>
            <w:r w:rsidR="00434D75" w:rsidRPr="009831F8">
              <w:rPr>
                <w:rFonts w:ascii="Times New Roman" w:hAnsi="Times New Roman" w:cs="Times New Roman"/>
              </w:rPr>
              <w:t>-</w:t>
            </w:r>
            <w:proofErr w:type="spellStart"/>
            <w:r w:rsidR="00434D75" w:rsidRPr="009831F8">
              <w:rPr>
                <w:rFonts w:ascii="Times New Roman" w:hAnsi="Times New Roman" w:cs="Times New Roman"/>
                <w:lang w:val="en-US"/>
              </w:rPr>
              <w:t>WSZiA</w:t>
            </w:r>
            <w:proofErr w:type="spellEnd"/>
            <w:r w:rsidR="00434D75" w:rsidRPr="009831F8">
              <w:rPr>
                <w:rFonts w:ascii="Times New Roman" w:hAnsi="Times New Roman" w:cs="Times New Roman"/>
              </w:rPr>
              <w:t xml:space="preserve"> </w:t>
            </w:r>
            <w:r w:rsidR="00434D75" w:rsidRPr="009831F8">
              <w:rPr>
                <w:rFonts w:ascii="Times New Roman" w:hAnsi="Times New Roman" w:cs="Times New Roman"/>
                <w:lang w:val="en-US"/>
              </w:rPr>
              <w:t>w</w:t>
            </w:r>
            <w:r w:rsidR="00434D75">
              <w:t xml:space="preserve"> </w:t>
            </w:r>
            <w:r w:rsidR="00434D7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4D75" w:rsidRPr="00201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</w:t>
            </w:r>
            <w:r w:rsidR="00434D75" w:rsidRPr="00201AD5">
              <w:rPr>
                <w:rFonts w:ascii="Times New Roman" w:hAnsi="Times New Roman" w:cs="Times New Roman"/>
                <w:sz w:val="24"/>
                <w:szCs w:val="24"/>
              </w:rPr>
              <w:t>:2025. -482с.</w:t>
            </w:r>
            <w:r w:rsidR="00434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6996DA" w14:textId="0EEB88AA" w:rsidR="00434D75" w:rsidRPr="004D433D" w:rsidRDefault="00434D75" w:rsidP="00434D75">
            <w:pPr>
              <w:rPr>
                <w:i/>
              </w:rPr>
            </w:pPr>
          </w:p>
          <w:p w14:paraId="39B23A28" w14:textId="2ACD0728" w:rsidR="00434D75" w:rsidRDefault="00434D75" w:rsidP="005F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C8AE" w14:textId="73EA347C" w:rsidR="00826D9F" w:rsidRPr="006659B0" w:rsidRDefault="00826D9F" w:rsidP="0043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25E770EA" w14:textId="77777777" w:rsidTr="0079703D">
        <w:tc>
          <w:tcPr>
            <w:tcW w:w="704" w:type="dxa"/>
          </w:tcPr>
          <w:p w14:paraId="606F2FF1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14:paraId="248F170E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2971" w:type="dxa"/>
          </w:tcPr>
          <w:p w14:paraId="184F3BB9" w14:textId="26D62B12" w:rsidR="0045714E" w:rsidRPr="0045714E" w:rsidRDefault="0045714E" w:rsidP="00ED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4E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 навчальної дисципліни - </w:t>
            </w:r>
            <w:proofErr w:type="spellStart"/>
            <w:r w:rsidRPr="004571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Самоменеджмент</w:t>
            </w:r>
            <w:proofErr w:type="spellEnd"/>
          </w:p>
          <w:p w14:paraId="4A1D8587" w14:textId="1AD22F43" w:rsidR="00ED31DF" w:rsidRDefault="007E7A4A" w:rsidP="00ED31DF">
            <w:pPr>
              <w:rPr>
                <w:sz w:val="24"/>
                <w:szCs w:val="24"/>
              </w:rPr>
            </w:pPr>
            <w:hyperlink r:id="rId9" w:history="1">
              <w:r w:rsidR="0045714E" w:rsidRPr="00AD485E">
                <w:rPr>
                  <w:rStyle w:val="a4"/>
                  <w:sz w:val="24"/>
                  <w:szCs w:val="24"/>
                </w:rPr>
                <w:t>https://vo.uu.edu.ua/course/view.php?id=10630</w:t>
              </w:r>
            </w:hyperlink>
          </w:p>
          <w:p w14:paraId="58DB54EA" w14:textId="317A3ECA" w:rsidR="0045714E" w:rsidRPr="0045714E" w:rsidRDefault="0045714E" w:rsidP="00ED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4E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 навчальної дисципліни - </w:t>
            </w:r>
            <w:r w:rsidRPr="004571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Логістика</w:t>
            </w:r>
          </w:p>
          <w:p w14:paraId="575327E6" w14:textId="1C1E2053" w:rsidR="00934184" w:rsidRPr="00934184" w:rsidRDefault="007E7A4A" w:rsidP="00ED31DF">
            <w:pPr>
              <w:rPr>
                <w:color w:val="4472C4" w:themeColor="accent1"/>
                <w:sz w:val="24"/>
                <w:szCs w:val="24"/>
              </w:rPr>
            </w:pPr>
            <w:hyperlink r:id="rId10" w:history="1">
              <w:r w:rsidR="0045714E" w:rsidRPr="00AD485E">
                <w:rPr>
                  <w:rStyle w:val="a4"/>
                  <w:sz w:val="24"/>
                  <w:szCs w:val="24"/>
                </w:rPr>
                <w:t>https://vo.uu.edu.ua/course/view.php?id=2747</w:t>
              </w:r>
            </w:hyperlink>
          </w:p>
          <w:p w14:paraId="68594446" w14:textId="1EF259F5" w:rsidR="0045714E" w:rsidRPr="0045714E" w:rsidRDefault="0045714E" w:rsidP="00ED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4E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 навчальної дисципліни – </w:t>
            </w:r>
            <w:r w:rsidRPr="004571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Організація праці менеджера</w:t>
            </w:r>
          </w:p>
          <w:p w14:paraId="14531A41" w14:textId="11866453" w:rsidR="00ED31DF" w:rsidRDefault="007E7A4A" w:rsidP="00ED31DF">
            <w:pPr>
              <w:rPr>
                <w:sz w:val="24"/>
                <w:szCs w:val="24"/>
              </w:rPr>
            </w:pPr>
            <w:hyperlink r:id="rId11" w:history="1">
              <w:r w:rsidR="0045714E" w:rsidRPr="00AD485E">
                <w:rPr>
                  <w:rStyle w:val="a4"/>
                  <w:sz w:val="24"/>
                  <w:szCs w:val="24"/>
                </w:rPr>
                <w:t>https://vo.uu.edu.ua/course/view.php?id=12023</w:t>
              </w:r>
            </w:hyperlink>
          </w:p>
          <w:p w14:paraId="0EA3BAE3" w14:textId="0FBFE4DA" w:rsidR="0045714E" w:rsidRPr="0045714E" w:rsidRDefault="0045714E" w:rsidP="00ED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4E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 навчальної дисципліни – </w:t>
            </w:r>
            <w:r w:rsidRPr="004571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Фінанси підприємств</w:t>
            </w:r>
          </w:p>
          <w:p w14:paraId="5322E8DC" w14:textId="3CC09C17" w:rsidR="00ED31DF" w:rsidRDefault="007E7A4A" w:rsidP="00ED31DF">
            <w:pPr>
              <w:rPr>
                <w:sz w:val="24"/>
                <w:szCs w:val="24"/>
              </w:rPr>
            </w:pPr>
            <w:hyperlink r:id="rId12" w:history="1">
              <w:r w:rsidR="0045714E" w:rsidRPr="00AD485E">
                <w:rPr>
                  <w:rStyle w:val="a4"/>
                  <w:sz w:val="24"/>
                  <w:szCs w:val="24"/>
                </w:rPr>
                <w:t>https://vo.uu.edu.ua/course/view.php?id=9</w:t>
              </w:r>
              <w:r w:rsidR="0045714E" w:rsidRPr="00AD485E">
                <w:rPr>
                  <w:rStyle w:val="a4"/>
                </w:rPr>
                <w:t>551</w:t>
              </w:r>
            </w:hyperlink>
          </w:p>
          <w:p w14:paraId="4C85E049" w14:textId="0D3C8583" w:rsidR="0045714E" w:rsidRDefault="0045714E" w:rsidP="00ED31DF">
            <w:r w:rsidRPr="0045714E">
              <w:rPr>
                <w:rFonts w:ascii="Times New Roman" w:hAnsi="Times New Roman" w:cs="Times New Roman"/>
                <w:sz w:val="24"/>
                <w:szCs w:val="24"/>
              </w:rPr>
              <w:t>Робоча програма навчальної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1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Страхова справа та інвестування</w:t>
            </w:r>
          </w:p>
          <w:p w14:paraId="7D4C1111" w14:textId="0CC34CFF" w:rsidR="00ED31DF" w:rsidRDefault="007E7A4A" w:rsidP="00ED31DF">
            <w:pPr>
              <w:rPr>
                <w:sz w:val="24"/>
                <w:szCs w:val="24"/>
              </w:rPr>
            </w:pPr>
            <w:hyperlink r:id="rId13" w:history="1">
              <w:r w:rsidR="0045714E" w:rsidRPr="00AD485E">
                <w:rPr>
                  <w:rStyle w:val="a4"/>
                  <w:sz w:val="24"/>
                  <w:szCs w:val="24"/>
                </w:rPr>
                <w:t>https://vo.uu.edu.ua/course/view.php?id=17078</w:t>
              </w:r>
            </w:hyperlink>
          </w:p>
          <w:p w14:paraId="0FB487C2" w14:textId="2DC86356" w:rsidR="0045714E" w:rsidRDefault="0045714E" w:rsidP="00ED31DF">
            <w:r w:rsidRPr="0045714E">
              <w:rPr>
                <w:rFonts w:ascii="Times New Roman" w:hAnsi="Times New Roman" w:cs="Times New Roman"/>
                <w:sz w:val="24"/>
                <w:szCs w:val="24"/>
              </w:rPr>
              <w:t>Робоча програма навчальної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178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Менеджмент та адміністрування (Адміністративний менеджмент)</w:t>
            </w:r>
          </w:p>
          <w:p w14:paraId="6A37AE83" w14:textId="1CA27E3C" w:rsidR="00ED31DF" w:rsidRDefault="007E7A4A" w:rsidP="00ED31DF">
            <w:pPr>
              <w:rPr>
                <w:sz w:val="24"/>
                <w:szCs w:val="24"/>
              </w:rPr>
            </w:pPr>
            <w:hyperlink r:id="rId14" w:history="1">
              <w:r w:rsidR="0045714E" w:rsidRPr="00AD485E">
                <w:rPr>
                  <w:rStyle w:val="a4"/>
                  <w:sz w:val="24"/>
                  <w:szCs w:val="24"/>
                </w:rPr>
                <w:t>https://vo.uu.edu.ua/course/view.php?id=5659</w:t>
              </w:r>
            </w:hyperlink>
          </w:p>
          <w:p w14:paraId="20743A25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9F" w:rsidRPr="006659B0" w14:paraId="4CE3261D" w14:textId="77777777" w:rsidTr="0079703D">
        <w:tc>
          <w:tcPr>
            <w:tcW w:w="704" w:type="dxa"/>
          </w:tcPr>
          <w:p w14:paraId="3AE381D2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44F833B3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захист дисертації на здобуття наукового ступеня;</w:t>
            </w:r>
          </w:p>
        </w:tc>
        <w:tc>
          <w:tcPr>
            <w:tcW w:w="2971" w:type="dxa"/>
          </w:tcPr>
          <w:p w14:paraId="00E42EC7" w14:textId="370E0283" w:rsidR="00826D9F" w:rsidRPr="006659B0" w:rsidRDefault="008B4B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1286852A" w14:textId="77777777" w:rsidTr="0079703D">
        <w:tc>
          <w:tcPr>
            <w:tcW w:w="704" w:type="dxa"/>
          </w:tcPr>
          <w:p w14:paraId="413A0B9D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6ADC6C9C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2971" w:type="dxa"/>
          </w:tcPr>
          <w:p w14:paraId="253F9010" w14:textId="7234A8E9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3465FF61" w14:textId="77777777" w:rsidTr="0079703D">
        <w:tc>
          <w:tcPr>
            <w:tcW w:w="704" w:type="dxa"/>
          </w:tcPr>
          <w:p w14:paraId="4DAF5D72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5BA0B94D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в атестації </w:t>
            </w:r>
            <w:bookmarkStart w:id="3" w:name="w2_15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"w2_16"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3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2971" w:type="dxa"/>
          </w:tcPr>
          <w:p w14:paraId="3FF1A57A" w14:textId="6940E86E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752158C1" w14:textId="77777777" w:rsidTr="0079703D">
        <w:tc>
          <w:tcPr>
            <w:tcW w:w="704" w:type="dxa"/>
          </w:tcPr>
          <w:p w14:paraId="4802FFB5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3618A9EE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виконання функцій (повноважень, обов’язків) наукового керівника або відповідального виконавця наукової теми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проєкту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2971" w:type="dxa"/>
          </w:tcPr>
          <w:p w14:paraId="6B3BEDDE" w14:textId="7A21B27A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746E28D3" w14:textId="77777777" w:rsidTr="0079703D">
        <w:tc>
          <w:tcPr>
            <w:tcW w:w="704" w:type="dxa"/>
          </w:tcPr>
          <w:p w14:paraId="1B56CEBD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6C45EE6B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передвищої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освіти МОН, </w:t>
            </w:r>
            <w:bookmarkStart w:id="4" w:name="w2_16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"w2_17"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4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2971" w:type="dxa"/>
          </w:tcPr>
          <w:p w14:paraId="51D85CD5" w14:textId="79C8EF73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26D9F" w:rsidRPr="006659B0" w14:paraId="7D469FDE" w14:textId="77777777" w:rsidTr="0079703D">
        <w:tc>
          <w:tcPr>
            <w:tcW w:w="704" w:type="dxa"/>
          </w:tcPr>
          <w:p w14:paraId="41211180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2CA9363D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у міжнародних </w:t>
            </w:r>
            <w:bookmarkStart w:id="5" w:name="w2_17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"w2_18"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5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2971" w:type="dxa"/>
          </w:tcPr>
          <w:p w14:paraId="72929AB9" w14:textId="2C96F5CE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446EA9B0" w14:textId="77777777" w:rsidTr="0079703D">
        <w:tc>
          <w:tcPr>
            <w:tcW w:w="704" w:type="dxa"/>
          </w:tcPr>
          <w:p w14:paraId="197000CF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78DBD418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2971" w:type="dxa"/>
          </w:tcPr>
          <w:p w14:paraId="2464A730" w14:textId="3660B062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44E059AC" w14:textId="77777777" w:rsidTr="0079703D">
        <w:tc>
          <w:tcPr>
            <w:tcW w:w="704" w:type="dxa"/>
          </w:tcPr>
          <w:p w14:paraId="6470A931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511797FD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2971" w:type="dxa"/>
          </w:tcPr>
          <w:p w14:paraId="112EA0ED" w14:textId="6FD2C443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5C3260E9" w14:textId="77777777" w:rsidTr="0079703D">
        <w:tc>
          <w:tcPr>
            <w:tcW w:w="704" w:type="dxa"/>
          </w:tcPr>
          <w:p w14:paraId="6DDCF073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50016B3B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мовної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2971" w:type="dxa"/>
          </w:tcPr>
          <w:p w14:paraId="617B8F39" w14:textId="365B838F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3AB0451F" w14:textId="77777777" w:rsidTr="0079703D">
        <w:tc>
          <w:tcPr>
            <w:tcW w:w="704" w:type="dxa"/>
          </w:tcPr>
          <w:p w14:paraId="13BCB75E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49D35A21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керівництво студентом, який зайняв призове місце на I або II етапі Всеукраїнської студентської олімпіади (Всеукраїнського конкурсу студентських </w:t>
            </w:r>
            <w:hyperlink r:id="rId15" w:anchor="w2_19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робота у складі організаційного комітету / журі Всеукраїнської студентської олімпіади (Всеукраїнського конкурсу студентських </w:t>
            </w:r>
            <w:hyperlink r:id="rId16" w:anchor="w2_20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2971" w:type="dxa"/>
          </w:tcPr>
          <w:p w14:paraId="4C357AAE" w14:textId="03C02AD7" w:rsidR="00826D9F" w:rsidRPr="006659B0" w:rsidRDefault="00DB6B4C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26D9F" w:rsidRPr="006659B0" w14:paraId="2C9A2834" w14:textId="77777777" w:rsidTr="0079703D">
        <w:tc>
          <w:tcPr>
            <w:tcW w:w="704" w:type="dxa"/>
          </w:tcPr>
          <w:p w14:paraId="17587CEC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38BD283A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-наукового/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-творчого) рівня);</w:t>
            </w:r>
          </w:p>
        </w:tc>
        <w:tc>
          <w:tcPr>
            <w:tcW w:w="2971" w:type="dxa"/>
          </w:tcPr>
          <w:p w14:paraId="4BBCFF47" w14:textId="4D3C0713" w:rsidR="00826D9F" w:rsidRPr="006659B0" w:rsidRDefault="00F55919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3FFF1939" w14:textId="77777777" w:rsidTr="0079703D">
        <w:tc>
          <w:tcPr>
            <w:tcW w:w="704" w:type="dxa"/>
          </w:tcPr>
          <w:p w14:paraId="31050B76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29958D07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6950133E" w14:textId="12E84B9B" w:rsidR="00826D9F" w:rsidRPr="006659B0" w:rsidRDefault="00F55919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197AA3E4" w14:textId="77777777" w:rsidTr="0079703D">
        <w:tc>
          <w:tcPr>
            <w:tcW w:w="704" w:type="dxa"/>
          </w:tcPr>
          <w:p w14:paraId="38778888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5CBDA7AA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72D611ED" w14:textId="74A93BC4" w:rsidR="00826D9F" w:rsidRPr="006659B0" w:rsidRDefault="00F55919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307E7283" w14:textId="77777777" w:rsidTr="0079703D">
        <w:tc>
          <w:tcPr>
            <w:tcW w:w="704" w:type="dxa"/>
          </w:tcPr>
          <w:p w14:paraId="10EE1FCC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1A4690E8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2031C5D0" w14:textId="1B66D2D4" w:rsidR="00826D9F" w:rsidRPr="006659B0" w:rsidRDefault="00F55919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D9F" w:rsidRPr="006659B0" w14:paraId="67A34FC7" w14:textId="77777777" w:rsidTr="0079703D">
        <w:tc>
          <w:tcPr>
            <w:tcW w:w="704" w:type="dxa"/>
          </w:tcPr>
          <w:p w14:paraId="7DFBDD09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425B8D1E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2971" w:type="dxa"/>
          </w:tcPr>
          <w:p w14:paraId="4D4192A3" w14:textId="34C581E6" w:rsidR="00826D9F" w:rsidRPr="005F31CE" w:rsidRDefault="005F31CE" w:rsidP="005F31CE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FA8">
              <w:t xml:space="preserve"> </w:t>
            </w:r>
          </w:p>
        </w:tc>
      </w:tr>
      <w:tr w:rsidR="00826D9F" w:rsidRPr="006659B0" w14:paraId="7A57CFDA" w14:textId="77777777" w:rsidTr="0079703D">
        <w:tc>
          <w:tcPr>
            <w:tcW w:w="704" w:type="dxa"/>
          </w:tcPr>
          <w:p w14:paraId="7F3879F4" w14:textId="77777777" w:rsidR="00826D9F" w:rsidRPr="006659B0" w:rsidRDefault="00826D9F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34AB7EBA" w14:textId="77777777" w:rsidR="00826D9F" w:rsidRPr="006659B0" w:rsidRDefault="00826D9F" w:rsidP="007970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2971" w:type="dxa"/>
          </w:tcPr>
          <w:p w14:paraId="32296D6D" w14:textId="52B2D5F9" w:rsidR="00826D9F" w:rsidRPr="006659B0" w:rsidRDefault="00F55919" w:rsidP="0079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CDD58F" w14:textId="6EF4528E" w:rsidR="00826D9F" w:rsidRDefault="00826D9F" w:rsidP="00826D9F">
      <w:pPr>
        <w:rPr>
          <w:rFonts w:ascii="Times New Roman" w:hAnsi="Times New Roman" w:cs="Times New Roman"/>
          <w:sz w:val="24"/>
          <w:szCs w:val="24"/>
        </w:rPr>
      </w:pPr>
    </w:p>
    <w:p w14:paraId="2E100DAB" w14:textId="38E92B2B" w:rsidR="00FA382D" w:rsidRDefault="00FA382D" w:rsidP="00826D9F">
      <w:pPr>
        <w:rPr>
          <w:rFonts w:ascii="Times New Roman" w:hAnsi="Times New Roman" w:cs="Times New Roman"/>
          <w:sz w:val="24"/>
          <w:szCs w:val="24"/>
        </w:rPr>
      </w:pPr>
    </w:p>
    <w:p w14:paraId="6429E67D" w14:textId="367C2965" w:rsidR="00FA382D" w:rsidRDefault="00FA382D" w:rsidP="00826D9F">
      <w:pPr>
        <w:rPr>
          <w:rFonts w:ascii="Times New Roman" w:hAnsi="Times New Roman" w:cs="Times New Roman"/>
          <w:sz w:val="24"/>
          <w:szCs w:val="24"/>
        </w:rPr>
      </w:pPr>
    </w:p>
    <w:p w14:paraId="544CD551" w14:textId="77777777" w:rsidR="00FA382D" w:rsidRPr="006659B0" w:rsidRDefault="00FA382D" w:rsidP="00826D9F">
      <w:pPr>
        <w:rPr>
          <w:rFonts w:ascii="Times New Roman" w:hAnsi="Times New Roman" w:cs="Times New Roman"/>
          <w:sz w:val="24"/>
          <w:szCs w:val="24"/>
        </w:rPr>
      </w:pPr>
    </w:p>
    <w:p w14:paraId="14869011" w14:textId="77777777" w:rsidR="00826D9F" w:rsidRPr="006659B0" w:rsidRDefault="00826D9F" w:rsidP="00826D9F">
      <w:pPr>
        <w:rPr>
          <w:rFonts w:ascii="Times New Roman" w:hAnsi="Times New Roman" w:cs="Times New Roman"/>
          <w:b/>
          <w:sz w:val="24"/>
          <w:szCs w:val="24"/>
        </w:rPr>
      </w:pPr>
      <w:r w:rsidRPr="006659B0">
        <w:rPr>
          <w:rFonts w:ascii="Times New Roman" w:hAnsi="Times New Roman" w:cs="Times New Roman"/>
          <w:b/>
          <w:sz w:val="24"/>
          <w:szCs w:val="24"/>
        </w:rPr>
        <w:lastRenderedPageBreak/>
        <w:t>Для вищої освіти:</w:t>
      </w:r>
    </w:p>
    <w:p w14:paraId="095189BC" w14:textId="77777777" w:rsidR="00826D9F" w:rsidRPr="006659B0" w:rsidRDefault="00826D9F" w:rsidP="00826D9F">
      <w:pPr>
        <w:pStyle w:val="rvps2"/>
        <w:ind w:right="749"/>
        <w:jc w:val="both"/>
      </w:pPr>
      <w:r w:rsidRPr="006659B0">
        <w:t xml:space="preserve">36. Здобувач ліцензії (ліцензіат) повинен забезпечити </w:t>
      </w:r>
      <w:r w:rsidRPr="006659B0">
        <w:rPr>
          <w:b/>
        </w:rPr>
        <w:t>кожний освітній компонент</w:t>
      </w:r>
      <w:r w:rsidRPr="006659B0">
        <w:t xml:space="preserve"> освітньої програми на відповідному рівні вищої освіти науково-педагогічними (педагогічними) та/або науковими працівниками з урахуванням </w:t>
      </w:r>
      <w:r w:rsidRPr="006659B0">
        <w:rPr>
          <w:b/>
        </w:rPr>
        <w:t>відповідності їх освітньої та/або професійної кваліфікаці</w:t>
      </w:r>
      <w:r w:rsidRPr="006659B0">
        <w:t xml:space="preserve">ї. </w:t>
      </w:r>
    </w:p>
    <w:p w14:paraId="181DB58F" w14:textId="77777777" w:rsidR="00826D9F" w:rsidRPr="006659B0" w:rsidRDefault="00826D9F" w:rsidP="00826D9F">
      <w:pPr>
        <w:pStyle w:val="rvps2"/>
        <w:ind w:right="749"/>
        <w:jc w:val="both"/>
      </w:pPr>
      <w:r w:rsidRPr="006659B0">
        <w:t xml:space="preserve">Науково-педагогічні, педагогічні та наукові працівники, які забезпечують освітній процес, повинні мати </w:t>
      </w:r>
      <w:r w:rsidRPr="006659B0">
        <w:rPr>
          <w:b/>
        </w:rPr>
        <w:t>не менше чотирьох досягнень у професійній діяльності за останні п’ять років</w:t>
      </w:r>
      <w:r w:rsidRPr="006659B0">
        <w:t xml:space="preserve">, визначених у </w:t>
      </w:r>
      <w:hyperlink r:id="rId17" w:anchor="n1217" w:history="1">
        <w:r w:rsidRPr="006659B0">
          <w:rPr>
            <w:rStyle w:val="a4"/>
            <w:rFonts w:eastAsiaTheme="majorEastAsia"/>
          </w:rPr>
          <w:t>пункті 38</w:t>
        </w:r>
      </w:hyperlink>
      <w:r w:rsidRPr="006659B0">
        <w:t xml:space="preserve"> цих Ліцензійних умов.</w:t>
      </w:r>
    </w:p>
    <w:p w14:paraId="2EE6034D" w14:textId="77777777" w:rsidR="00D57043" w:rsidRPr="00FD2478" w:rsidRDefault="00D57043"/>
    <w:sectPr w:rsidR="00D57043" w:rsidRPr="00FD2478" w:rsidSect="00D138C9">
      <w:headerReference w:type="default" r:id="rId18"/>
      <w:pgSz w:w="11910" w:h="16840"/>
      <w:pgMar w:top="740" w:right="280" w:bottom="740" w:left="110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CA9F" w14:textId="77777777" w:rsidR="007E7A4A" w:rsidRDefault="007E7A4A" w:rsidP="001178EB">
      <w:pPr>
        <w:spacing w:after="0" w:line="240" w:lineRule="auto"/>
      </w:pPr>
      <w:r>
        <w:separator/>
      </w:r>
    </w:p>
  </w:endnote>
  <w:endnote w:type="continuationSeparator" w:id="0">
    <w:p w14:paraId="55DDDD46" w14:textId="77777777" w:rsidR="007E7A4A" w:rsidRDefault="007E7A4A" w:rsidP="0011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DB4D" w14:textId="77777777" w:rsidR="007E7A4A" w:rsidRDefault="007E7A4A" w:rsidP="001178EB">
      <w:pPr>
        <w:spacing w:after="0" w:line="240" w:lineRule="auto"/>
      </w:pPr>
      <w:r>
        <w:separator/>
      </w:r>
    </w:p>
  </w:footnote>
  <w:footnote w:type="continuationSeparator" w:id="0">
    <w:p w14:paraId="0FE2053E" w14:textId="77777777" w:rsidR="007E7A4A" w:rsidRDefault="007E7A4A" w:rsidP="0011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252841"/>
      <w:docPartObj>
        <w:docPartGallery w:val="Page Numbers (Top of Page)"/>
        <w:docPartUnique/>
      </w:docPartObj>
    </w:sdtPr>
    <w:sdtEndPr/>
    <w:sdtContent>
      <w:p w14:paraId="0A6E39BA" w14:textId="167A2351" w:rsidR="001178EB" w:rsidRDefault="001178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D1E63" w14:textId="77777777" w:rsidR="001178EB" w:rsidRDefault="001178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13E"/>
    <w:multiLevelType w:val="hybridMultilevel"/>
    <w:tmpl w:val="2CD0A6A8"/>
    <w:lvl w:ilvl="0" w:tplc="0E02C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2798"/>
    <w:multiLevelType w:val="hybridMultilevel"/>
    <w:tmpl w:val="38022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B4C3E"/>
    <w:multiLevelType w:val="hybridMultilevel"/>
    <w:tmpl w:val="8490E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61B61"/>
    <w:multiLevelType w:val="hybridMultilevel"/>
    <w:tmpl w:val="8094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B8"/>
    <w:rsid w:val="00061455"/>
    <w:rsid w:val="001178EB"/>
    <w:rsid w:val="00186DB8"/>
    <w:rsid w:val="001F6FA8"/>
    <w:rsid w:val="002232DA"/>
    <w:rsid w:val="002D4B65"/>
    <w:rsid w:val="00315A48"/>
    <w:rsid w:val="00347FE4"/>
    <w:rsid w:val="003E6D4A"/>
    <w:rsid w:val="00434D75"/>
    <w:rsid w:val="0045714E"/>
    <w:rsid w:val="00503BFD"/>
    <w:rsid w:val="0058691F"/>
    <w:rsid w:val="005F31CE"/>
    <w:rsid w:val="006D7319"/>
    <w:rsid w:val="006E5FF9"/>
    <w:rsid w:val="00754B52"/>
    <w:rsid w:val="007E7A4A"/>
    <w:rsid w:val="00826D9F"/>
    <w:rsid w:val="008B4B9F"/>
    <w:rsid w:val="00926112"/>
    <w:rsid w:val="00934184"/>
    <w:rsid w:val="009831F8"/>
    <w:rsid w:val="009A74FD"/>
    <w:rsid w:val="00A06B2D"/>
    <w:rsid w:val="00A4226A"/>
    <w:rsid w:val="00B53601"/>
    <w:rsid w:val="00B72949"/>
    <w:rsid w:val="00CB3402"/>
    <w:rsid w:val="00D54526"/>
    <w:rsid w:val="00D57043"/>
    <w:rsid w:val="00D65194"/>
    <w:rsid w:val="00D67589"/>
    <w:rsid w:val="00D77406"/>
    <w:rsid w:val="00D841AB"/>
    <w:rsid w:val="00DB6B4C"/>
    <w:rsid w:val="00E97A1D"/>
    <w:rsid w:val="00EB6523"/>
    <w:rsid w:val="00ED14B5"/>
    <w:rsid w:val="00ED31DF"/>
    <w:rsid w:val="00F55919"/>
    <w:rsid w:val="00FA382D"/>
    <w:rsid w:val="00FC7826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21D9"/>
  <w15:chartTrackingRefBased/>
  <w15:docId w15:val="{17873730-683F-4627-BEEF-DAFC0C4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AB"/>
  </w:style>
  <w:style w:type="paragraph" w:styleId="1">
    <w:name w:val="heading 1"/>
    <w:basedOn w:val="a"/>
    <w:next w:val="a"/>
    <w:link w:val="10"/>
    <w:uiPriority w:val="9"/>
    <w:qFormat/>
    <w:rsid w:val="00826D9F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3">
    <w:name w:val="List Paragraph"/>
    <w:basedOn w:val="a"/>
    <w:uiPriority w:val="34"/>
    <w:qFormat/>
    <w:rsid w:val="00826D9F"/>
    <w:pPr>
      <w:widowControl w:val="0"/>
      <w:autoSpaceDE w:val="0"/>
      <w:autoSpaceDN w:val="0"/>
      <w:spacing w:before="21" w:after="0" w:line="240" w:lineRule="auto"/>
      <w:ind w:left="902" w:right="161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6D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826D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26D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2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826D9F"/>
  </w:style>
  <w:style w:type="character" w:styleId="a6">
    <w:name w:val="FollowedHyperlink"/>
    <w:basedOn w:val="a0"/>
    <w:uiPriority w:val="99"/>
    <w:semiHidden/>
    <w:unhideWhenUsed/>
    <w:rsid w:val="00934184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418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178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78EB"/>
  </w:style>
  <w:style w:type="paragraph" w:styleId="aa">
    <w:name w:val="footer"/>
    <w:basedOn w:val="a"/>
    <w:link w:val="ab"/>
    <w:uiPriority w:val="99"/>
    <w:unhideWhenUsed/>
    <w:rsid w:val="001178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783/smart-scm/2025-32" TargetMode="External"/><Relationship Id="rId13" Type="http://schemas.openxmlformats.org/officeDocument/2006/relationships/hyperlink" Target="https://vo.uu.edu.ua/course/view.php?id=1707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.uu.edu.ua/course/view.php?id=9551" TargetMode="External"/><Relationship Id="rId17" Type="http://schemas.openxmlformats.org/officeDocument/2006/relationships/hyperlink" Target="https://zakon.rada.gov.ua/laws/show/1187-2015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.uu.edu.ua/course/view.php?id=1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10" Type="http://schemas.openxmlformats.org/officeDocument/2006/relationships/hyperlink" Target="https://vo.uu.edu.ua/course/view.php?id=274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o.uu.edu.ua/course/view.php?id=10630" TargetMode="External"/><Relationship Id="rId14" Type="http://schemas.openxmlformats.org/officeDocument/2006/relationships/hyperlink" Target="https://vo.uu.edu.ua/course/view.php?id=5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A4E1-2875-4396-974E-418EDE1D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10984</Words>
  <Characters>6261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2025-12-19T10:06:00Z</cp:lastPrinted>
  <dcterms:created xsi:type="dcterms:W3CDTF">2025-12-15T13:14:00Z</dcterms:created>
  <dcterms:modified xsi:type="dcterms:W3CDTF">2025-12-23T12:45:00Z</dcterms:modified>
</cp:coreProperties>
</file>